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iCs/>
          <w:color w:val="auto"/>
          <w:sz w:val="22"/>
          <w:szCs w:val="22"/>
          <w:lang w:val="en-US"/>
        </w:rPr>
        <w:id w:val="279615111"/>
        <w:docPartObj>
          <w:docPartGallery w:val="Cover Pages"/>
          <w:docPartUnique/>
        </w:docPartObj>
      </w:sdtPr>
      <w:sdtEndPr>
        <w:rPr>
          <w:iCs w:val="0"/>
          <w:lang w:val="fi-FI"/>
        </w:rPr>
      </w:sdtEndPr>
      <w:sdtContent>
        <w:p w:rsidR="004077D9" w:rsidRDefault="004077D9" w:rsidP="00E52752">
          <w:pPr>
            <w:pStyle w:val="Heading1"/>
            <w:pageBreakBefore w:val="0"/>
            <w:numPr>
              <w:ilvl w:val="0"/>
              <w:numId w:val="0"/>
            </w:numPr>
          </w:pPr>
        </w:p>
        <w:p w:rsidR="004077D9" w:rsidRDefault="004077D9" w:rsidP="00E52752">
          <w:pPr>
            <w:pStyle w:val="Heading1"/>
            <w:pageBreakBefore w:val="0"/>
            <w:numPr>
              <w:ilvl w:val="0"/>
              <w:numId w:val="0"/>
            </w:numPr>
          </w:pPr>
        </w:p>
        <w:p w:rsidR="004077D9" w:rsidRDefault="004077D9" w:rsidP="00E52752">
          <w:pPr>
            <w:pStyle w:val="Heading1"/>
            <w:pageBreakBefore w:val="0"/>
            <w:numPr>
              <w:ilvl w:val="0"/>
              <w:numId w:val="0"/>
            </w:numPr>
          </w:pPr>
        </w:p>
        <w:p w:rsidR="004077D9" w:rsidRDefault="00557A78" w:rsidP="00557A78">
          <w:pPr>
            <w:pStyle w:val="Heading1"/>
            <w:pageBreakBefore w:val="0"/>
            <w:numPr>
              <w:ilvl w:val="0"/>
              <w:numId w:val="0"/>
            </w:numPr>
            <w:tabs>
              <w:tab w:val="left" w:pos="2403"/>
            </w:tabs>
          </w:pPr>
          <w:r>
            <w:tab/>
          </w:r>
        </w:p>
        <w:p w:rsidR="004077D9" w:rsidRDefault="004077D9" w:rsidP="00300822">
          <w:pPr>
            <w:pStyle w:val="Heading1"/>
            <w:pageBreakBefore w:val="0"/>
            <w:numPr>
              <w:ilvl w:val="0"/>
              <w:numId w:val="0"/>
            </w:numPr>
          </w:pPr>
        </w:p>
        <w:p w:rsidR="00B43579" w:rsidRDefault="00B43579" w:rsidP="00B43579"/>
        <w:p w:rsidR="00B43579" w:rsidRPr="00B43579" w:rsidRDefault="00B43579" w:rsidP="00B43579"/>
        <w:p w:rsidR="00DD25DD" w:rsidRPr="00DD25DD" w:rsidRDefault="00DD25DD" w:rsidP="00DD25DD"/>
        <w:bookmarkStart w:id="0" w:name="_Toc402709354"/>
        <w:bookmarkStart w:id="1" w:name="_Toc402709805"/>
        <w:p w:rsidR="004077D9" w:rsidRPr="00CA4280" w:rsidRDefault="00B15B87" w:rsidP="00D70DD9">
          <w:pPr>
            <w:pStyle w:val="TITLEwithcapitals"/>
            <w:rPr>
              <w:lang w:val="en-US"/>
            </w:rPr>
          </w:pPr>
          <w:sdt>
            <w:sdtPr>
              <w:rPr>
                <w:lang w:val="en-US"/>
              </w:rPr>
              <w:alias w:val="Otsikko"/>
              <w:tag w:val=""/>
              <w:id w:val="-824278416"/>
              <w:showingPlcHdr/>
              <w:dataBinding w:prefixMappings="xmlns:ns0='http://purl.org/dc/elements/1.1/' xmlns:ns1='http://schemas.openxmlformats.org/package/2006/metadata/core-properties' " w:xpath="/ns1:coreProperties[1]/ns0:title[1]" w:storeItemID="{6C3C8BC8-F283-45AE-878A-BAB7291924A1}"/>
              <w:text/>
            </w:sdtPr>
            <w:sdtEndPr/>
            <w:sdtContent>
              <w:r w:rsidR="00750C7F">
                <w:rPr>
                  <w:lang w:val="en-US"/>
                </w:rPr>
                <w:t xml:space="preserve">     </w:t>
              </w:r>
            </w:sdtContent>
          </w:sdt>
          <w:r w:rsidR="004077D9">
            <w:rPr>
              <w:noProof/>
              <w:lang w:eastAsia="fi-FI"/>
            </w:rPr>
            <mc:AlternateContent>
              <mc:Choice Requires="wps">
                <w:drawing>
                  <wp:anchor distT="0" distB="0" distL="114300" distR="114300" simplePos="0" relativeHeight="251632128" behindDoc="0" locked="0" layoutInCell="1" allowOverlap="1" wp14:anchorId="47B7857D" wp14:editId="6688E858">
                    <wp:simplePos x="0" y="0"/>
                    <wp:positionH relativeFrom="margin">
                      <wp:posOffset>-114300</wp:posOffset>
                    </wp:positionH>
                    <wp:positionV relativeFrom="paragraph">
                      <wp:posOffset>551180</wp:posOffset>
                    </wp:positionV>
                    <wp:extent cx="5715000" cy="542925"/>
                    <wp:effectExtent l="0" t="0" r="0" b="9525"/>
                    <wp:wrapNone/>
                    <wp:docPr id="31" name="Tekstiruutu 31"/>
                    <wp:cNvGraphicFramePr/>
                    <a:graphic xmlns:a="http://schemas.openxmlformats.org/drawingml/2006/main">
                      <a:graphicData uri="http://schemas.microsoft.com/office/word/2010/wordprocessingShape">
                        <wps:wsp>
                          <wps:cNvSpPr txBox="1"/>
                          <wps:spPr>
                            <a:xfrm>
                              <a:off x="0" y="0"/>
                              <a:ext cx="571500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12E3" w:rsidRPr="00674480" w:rsidRDefault="00E85078" w:rsidP="00674480">
                                <w:pPr>
                                  <w:pStyle w:val="Heading3"/>
                                  <w:rPr>
                                    <w:i/>
                                    <w:sz w:val="32"/>
                                  </w:rPr>
                                </w:pPr>
                                <w:r w:rsidRPr="00674480">
                                  <w:rPr>
                                    <w:i/>
                                    <w:sz w:val="32"/>
                                  </w:rPr>
                                  <w:t xml:space="preserve">TEMPLATE FOR </w:t>
                                </w:r>
                                <w:r w:rsidR="00674480" w:rsidRPr="00674480">
                                  <w:rPr>
                                    <w:i/>
                                    <w:sz w:val="32"/>
                                  </w:rPr>
                                  <w:t>A</w:t>
                                </w:r>
                                <w:r w:rsidRPr="00674480">
                                  <w:rPr>
                                    <w:i/>
                                    <w:sz w:val="32"/>
                                  </w:rPr>
                                  <w:t xml:space="preserve"> COMMUNICATION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iruutu 31" o:spid="_x0000_s1026" type="#_x0000_t202" style="position:absolute;margin-left:-9pt;margin-top:43.4pt;width:450pt;height:42.75pt;z-index:251632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" fillcolor="white [3201]" stroked="f" strokeweight=".5pt">
                    <v:textbox>
                      <w:txbxContent>
                        <w:p w:rsidR="006F12E3" w:rsidRPr="00674480" w:rsidRDefault="00E85078" w:rsidP="00674480">
                          <w:pPr>
                            <w:pStyle w:val="Heading3"/>
                            <w:rPr>
                              <w:i/>
                              <w:sz w:val="32"/>
                            </w:rPr>
                          </w:pPr>
                          <w:r w:rsidRPr="00674480">
                            <w:rPr>
                              <w:i/>
                              <w:sz w:val="32"/>
                            </w:rPr>
                            <w:t xml:space="preserve">TEMPLATE FOR </w:t>
                          </w:r>
                          <w:r w:rsidR="00674480" w:rsidRPr="00674480">
                            <w:rPr>
                              <w:i/>
                              <w:sz w:val="32"/>
                            </w:rPr>
                            <w:t>A</w:t>
                          </w:r>
                          <w:r w:rsidRPr="00674480">
                            <w:rPr>
                              <w:i/>
                              <w:sz w:val="32"/>
                            </w:rPr>
                            <w:t xml:space="preserve"> COMMUNICATION PLAN</w:t>
                          </w:r>
                        </w:p>
                      </w:txbxContent>
                    </v:textbox>
                    <w10:wrap anchorx="margin"/>
                  </v:shape>
                </w:pict>
              </mc:Fallback>
            </mc:AlternateContent>
          </w:r>
          <w:bookmarkEnd w:id="0"/>
          <w:bookmarkEnd w:id="1"/>
        </w:p>
        <w:p w:rsidR="004077D9" w:rsidRPr="00CA4280" w:rsidRDefault="004077D9" w:rsidP="00300822">
          <w:pPr>
            <w:pStyle w:val="Heading1"/>
            <w:pageBreakBefore w:val="0"/>
            <w:numPr>
              <w:ilvl w:val="0"/>
              <w:numId w:val="0"/>
            </w:numPr>
            <w:rPr>
              <w:lang w:val="en-US"/>
            </w:rPr>
          </w:pPr>
        </w:p>
        <w:p w:rsidR="004077D9" w:rsidRPr="00CA4280" w:rsidRDefault="003A785F" w:rsidP="00674480">
          <w:pPr>
            <w:pStyle w:val="TITLEwithcapitals"/>
            <w:rPr>
              <w:lang w:val="en-US"/>
            </w:rPr>
          </w:pPr>
          <w:r>
            <w:rPr>
              <w:lang w:val="en-US"/>
            </w:rPr>
            <w:t>Communication P</w:t>
          </w:r>
          <w:r w:rsidR="0007292A">
            <w:rPr>
              <w:lang w:val="en-US"/>
            </w:rPr>
            <w:t>lan for (project name)</w:t>
          </w:r>
        </w:p>
        <w:p w:rsidR="003F46F2" w:rsidRPr="00CA4280" w:rsidRDefault="003F46F2" w:rsidP="003F46F2">
          <w:pPr>
            <w:rPr>
              <w:lang w:val="en-US"/>
            </w:rPr>
          </w:pPr>
        </w:p>
        <w:p w:rsidR="003A785F" w:rsidRPr="003A785F" w:rsidRDefault="00B15B87" w:rsidP="00750C7F">
          <w:pPr>
            <w:rPr>
              <w:rFonts w:asciiTheme="majorHAnsi" w:eastAsiaTheme="majorEastAsia" w:hAnsiTheme="majorHAnsi" w:cstheme="majorBidi"/>
              <w:b/>
              <w:color w:val="001489"/>
              <w:sz w:val="44"/>
              <w:szCs w:val="32"/>
              <w:lang w:val="en-US"/>
            </w:rPr>
          </w:pPr>
        </w:p>
      </w:sdtContent>
    </w:sdt>
    <w:p w:rsidR="003A785F" w:rsidRDefault="003A785F">
      <w:pPr>
        <w:rPr>
          <w:lang w:val="en-US"/>
        </w:rPr>
      </w:pPr>
      <w:r>
        <w:rPr>
          <w:lang w:val="en-US"/>
        </w:rPr>
        <w:br w:type="page"/>
      </w:r>
    </w:p>
    <w:p w:rsidR="00750C7F" w:rsidRPr="00674480" w:rsidRDefault="00C61FB1" w:rsidP="00C61FB1">
      <w:pPr>
        <w:pStyle w:val="Heading2"/>
        <w:numPr>
          <w:ilvl w:val="0"/>
          <w:numId w:val="0"/>
        </w:numPr>
        <w:rPr>
          <w:lang w:val="en-US"/>
        </w:rPr>
      </w:pPr>
      <w:r w:rsidRPr="00674480">
        <w:rPr>
          <w:lang w:val="en-US"/>
        </w:rPr>
        <w:lastRenderedPageBreak/>
        <w:t>INTRODUCTION</w:t>
      </w:r>
    </w:p>
    <w:p w:rsidR="00C61FB1" w:rsidRDefault="00521175" w:rsidP="00C61FB1">
      <w:pPr>
        <w:jc w:val="both"/>
        <w:rPr>
          <w:lang w:val="en-US"/>
        </w:rPr>
      </w:pPr>
      <w:r>
        <w:rPr>
          <w:lang w:val="en-US"/>
        </w:rPr>
        <w:t>This is a</w:t>
      </w:r>
      <w:r w:rsidR="00750C7F" w:rsidRPr="00674480">
        <w:rPr>
          <w:lang w:val="en-US"/>
        </w:rPr>
        <w:t xml:space="preserve"> template</w:t>
      </w:r>
      <w:r>
        <w:rPr>
          <w:lang w:val="en-US"/>
        </w:rPr>
        <w:t xml:space="preserve"> you can use</w:t>
      </w:r>
      <w:r w:rsidR="00750C7F" w:rsidRPr="00674480">
        <w:rPr>
          <w:lang w:val="en-US"/>
        </w:rPr>
        <w:t xml:space="preserve"> to d</w:t>
      </w:r>
      <w:r w:rsidR="00032DC2" w:rsidRPr="00674480">
        <w:rPr>
          <w:lang w:val="en-US"/>
        </w:rPr>
        <w:t xml:space="preserve">evelop </w:t>
      </w:r>
      <w:r w:rsidR="00674480">
        <w:rPr>
          <w:lang w:val="en-US"/>
        </w:rPr>
        <w:t>a</w:t>
      </w:r>
      <w:r w:rsidR="00032DC2" w:rsidRPr="00674480">
        <w:rPr>
          <w:lang w:val="en-US"/>
        </w:rPr>
        <w:t xml:space="preserve"> </w:t>
      </w:r>
      <w:r>
        <w:rPr>
          <w:lang w:val="en-US"/>
        </w:rPr>
        <w:t>c</w:t>
      </w:r>
      <w:r w:rsidR="00032DC2" w:rsidRPr="00674480">
        <w:rPr>
          <w:lang w:val="en-US"/>
        </w:rPr>
        <w:t xml:space="preserve">ommunication </w:t>
      </w:r>
      <w:r w:rsidR="00674480">
        <w:rPr>
          <w:lang w:val="en-US"/>
        </w:rPr>
        <w:t>p</w:t>
      </w:r>
      <w:r w:rsidR="00032DC2" w:rsidRPr="00674480">
        <w:rPr>
          <w:lang w:val="en-US"/>
        </w:rPr>
        <w:t>lan</w:t>
      </w:r>
      <w:r w:rsidR="00674480">
        <w:rPr>
          <w:lang w:val="en-US"/>
        </w:rPr>
        <w:t xml:space="preserve"> for your project</w:t>
      </w:r>
      <w:r w:rsidR="00032DC2" w:rsidRPr="00674480">
        <w:rPr>
          <w:lang w:val="en-US"/>
        </w:rPr>
        <w:t xml:space="preserve">. </w:t>
      </w:r>
      <w:r w:rsidR="00561B1A">
        <w:rPr>
          <w:lang w:val="en-US"/>
        </w:rPr>
        <w:t xml:space="preserve">The template can be modified according to your needs, i.e. you can leave parts out of it or add something you find useful. </w:t>
      </w:r>
      <w:r w:rsidR="00674480">
        <w:rPr>
          <w:lang w:val="en-US"/>
        </w:rPr>
        <w:t>A</w:t>
      </w:r>
      <w:r w:rsidR="00032DC2" w:rsidRPr="00674480">
        <w:rPr>
          <w:lang w:val="en-US"/>
        </w:rPr>
        <w:t xml:space="preserve">dvice is given </w:t>
      </w:r>
      <w:r w:rsidR="00674480">
        <w:rPr>
          <w:lang w:val="en-US"/>
        </w:rPr>
        <w:t>u</w:t>
      </w:r>
      <w:r w:rsidR="00674480" w:rsidRPr="00674480">
        <w:rPr>
          <w:lang w:val="en-US"/>
        </w:rPr>
        <w:t xml:space="preserve">nder each headline </w:t>
      </w:r>
      <w:r w:rsidR="00032DC2" w:rsidRPr="00674480">
        <w:rPr>
          <w:lang w:val="en-US"/>
        </w:rPr>
        <w:t>about what</w:t>
      </w:r>
      <w:r w:rsidR="00674480">
        <w:rPr>
          <w:lang w:val="en-US"/>
        </w:rPr>
        <w:t xml:space="preserve"> type of</w:t>
      </w:r>
      <w:r w:rsidR="00032DC2" w:rsidRPr="00674480">
        <w:rPr>
          <w:lang w:val="en-US"/>
        </w:rPr>
        <w:t xml:space="preserve"> information </w:t>
      </w:r>
      <w:r w:rsidR="00674480">
        <w:rPr>
          <w:lang w:val="en-US"/>
        </w:rPr>
        <w:t>c</w:t>
      </w:r>
      <w:r w:rsidR="00032DC2" w:rsidRPr="00674480">
        <w:rPr>
          <w:lang w:val="en-US"/>
        </w:rPr>
        <w:t xml:space="preserve">ould be </w:t>
      </w:r>
      <w:r w:rsidR="00674480">
        <w:rPr>
          <w:lang w:val="en-US"/>
        </w:rPr>
        <w:t xml:space="preserve">good to </w:t>
      </w:r>
      <w:r w:rsidR="00032DC2" w:rsidRPr="00674480">
        <w:rPr>
          <w:lang w:val="en-US"/>
        </w:rPr>
        <w:t>writ</w:t>
      </w:r>
      <w:r w:rsidR="00674480">
        <w:rPr>
          <w:lang w:val="en-US"/>
        </w:rPr>
        <w:t>e</w:t>
      </w:r>
      <w:r w:rsidR="00032DC2" w:rsidRPr="00674480">
        <w:rPr>
          <w:lang w:val="en-US"/>
        </w:rPr>
        <w:t xml:space="preserve"> in the section</w:t>
      </w:r>
      <w:r w:rsidR="00674480">
        <w:rPr>
          <w:lang w:val="en-US"/>
        </w:rPr>
        <w:t xml:space="preserve"> in question, what things to think of etc.</w:t>
      </w:r>
    </w:p>
    <w:p w:rsidR="00B15B87" w:rsidRDefault="00521175" w:rsidP="00C61FB1">
      <w:pPr>
        <w:jc w:val="both"/>
        <w:rPr>
          <w:lang w:val="en-US"/>
        </w:rPr>
      </w:pPr>
      <w:r>
        <w:rPr>
          <w:lang w:val="en-US"/>
        </w:rPr>
        <w:t>The communication plan should be considered a tool for making most of your project communication. It is to support your project implementation and must always be in line with the objectives, activities and budget defined in your approved project Application form. However, the communication plan can be used to further elaborate and better plan the communication work in your project.</w:t>
      </w:r>
    </w:p>
    <w:p w:rsidR="00B15B87" w:rsidRPr="00B15B87" w:rsidRDefault="00B15B87" w:rsidP="00C61FB1">
      <w:pPr>
        <w:jc w:val="both"/>
        <w:rPr>
          <w:lang w:val="en-US"/>
        </w:rPr>
      </w:pPr>
      <w:r w:rsidRPr="00B15B87">
        <w:rPr>
          <w:rFonts w:ascii="Arial" w:hAnsi="Arial" w:cs="Arial"/>
          <w:lang w:val="en-US"/>
        </w:rPr>
        <w:t>​</w:t>
      </w:r>
      <w:r w:rsidRPr="00B15B87">
        <w:rPr>
          <w:lang w:val="en-US"/>
        </w:rPr>
        <w:t>The projects are not required to submit a communication plan to the Joint Secretariat but can ask for support for developing and implementing the plan.</w:t>
      </w:r>
    </w:p>
    <w:p w:rsidR="00C61FB1" w:rsidRPr="009A6869" w:rsidRDefault="00C61FB1" w:rsidP="00C61FB1">
      <w:pPr>
        <w:pStyle w:val="Heading2"/>
        <w:numPr>
          <w:ilvl w:val="0"/>
          <w:numId w:val="0"/>
        </w:numPr>
        <w:rPr>
          <w:lang w:val="en-US"/>
        </w:rPr>
      </w:pPr>
      <w:bookmarkStart w:id="2" w:name="_GoBack"/>
      <w:bookmarkEnd w:id="2"/>
      <w:r w:rsidRPr="009A6869">
        <w:rPr>
          <w:lang w:val="en-US"/>
        </w:rPr>
        <w:t xml:space="preserve">COMMUNICATION PLAN TEMPLATE </w:t>
      </w:r>
    </w:p>
    <w:p w:rsidR="00A02A9E" w:rsidRDefault="009A6869" w:rsidP="009A6869">
      <w:pPr>
        <w:pStyle w:val="Heading3"/>
      </w:pPr>
      <w:r>
        <w:t xml:space="preserve">1. </w:t>
      </w:r>
      <w:r w:rsidR="005B7D0A">
        <w:t>Introduction</w:t>
      </w:r>
    </w:p>
    <w:p w:rsidR="00BD4866" w:rsidRPr="00016689" w:rsidRDefault="005B7D0A" w:rsidP="00D2450A">
      <w:pPr>
        <w:jc w:val="both"/>
        <w:rPr>
          <w:i/>
          <w:lang w:val="en-US"/>
        </w:rPr>
      </w:pPr>
      <w:r w:rsidRPr="00016689">
        <w:rPr>
          <w:i/>
          <w:lang w:val="en-US"/>
        </w:rPr>
        <w:t>In this section describe</w:t>
      </w:r>
      <w:r w:rsidR="00BD4866" w:rsidRPr="00016689">
        <w:rPr>
          <w:i/>
          <w:lang w:val="en-US"/>
        </w:rPr>
        <w:t xml:space="preserve"> </w:t>
      </w:r>
      <w:r w:rsidRPr="00016689">
        <w:rPr>
          <w:i/>
          <w:lang w:val="en-US"/>
        </w:rPr>
        <w:t>the context of</w:t>
      </w:r>
      <w:r w:rsidR="00BD4866" w:rsidRPr="00016689">
        <w:rPr>
          <w:i/>
          <w:lang w:val="en-US"/>
        </w:rPr>
        <w:t xml:space="preserve"> the </w:t>
      </w:r>
      <w:r w:rsidR="009A6869" w:rsidRPr="00016689">
        <w:rPr>
          <w:i/>
          <w:lang w:val="en-US"/>
        </w:rPr>
        <w:t>c</w:t>
      </w:r>
      <w:r w:rsidR="00BD4866" w:rsidRPr="00016689">
        <w:rPr>
          <w:i/>
          <w:lang w:val="en-US"/>
        </w:rPr>
        <w:t xml:space="preserve">ommunication </w:t>
      </w:r>
      <w:r w:rsidR="009A6869" w:rsidRPr="00016689">
        <w:rPr>
          <w:i/>
          <w:lang w:val="en-US"/>
        </w:rPr>
        <w:t>p</w:t>
      </w:r>
      <w:r w:rsidR="00BD4866" w:rsidRPr="00016689">
        <w:rPr>
          <w:i/>
          <w:lang w:val="en-US"/>
        </w:rPr>
        <w:t>lan.</w:t>
      </w:r>
      <w:r w:rsidRPr="00016689">
        <w:rPr>
          <w:i/>
          <w:lang w:val="en-US"/>
        </w:rPr>
        <w:t xml:space="preserve"> What are the aims of your project and how will the communication work support the reaching of those goals.</w:t>
      </w:r>
    </w:p>
    <w:p w:rsidR="00C61FB1" w:rsidRPr="00016689" w:rsidRDefault="005B7D0A" w:rsidP="00D2450A">
      <w:pPr>
        <w:jc w:val="both"/>
        <w:rPr>
          <w:i/>
          <w:lang w:val="en-US"/>
        </w:rPr>
      </w:pPr>
      <w:r w:rsidRPr="00016689">
        <w:rPr>
          <w:i/>
          <w:lang w:val="en-US"/>
        </w:rPr>
        <w:t>E</w:t>
      </w:r>
      <w:r w:rsidR="00A02A9E" w:rsidRPr="00016689">
        <w:rPr>
          <w:i/>
          <w:lang w:val="en-US"/>
        </w:rPr>
        <w:t>ffective communication</w:t>
      </w:r>
      <w:r w:rsidR="004106F0" w:rsidRPr="00016689">
        <w:rPr>
          <w:i/>
          <w:lang w:val="en-US"/>
        </w:rPr>
        <w:t xml:space="preserve"> </w:t>
      </w:r>
      <w:r w:rsidR="00A02A9E" w:rsidRPr="00016689">
        <w:rPr>
          <w:i/>
          <w:lang w:val="en-US"/>
        </w:rPr>
        <w:t xml:space="preserve">will help to deliver your project’s overall objective, </w:t>
      </w:r>
      <w:r w:rsidR="004106F0" w:rsidRPr="00016689">
        <w:rPr>
          <w:i/>
          <w:lang w:val="en-US"/>
        </w:rPr>
        <w:t>engag</w:t>
      </w:r>
      <w:r w:rsidR="00A02A9E" w:rsidRPr="00016689">
        <w:rPr>
          <w:i/>
          <w:lang w:val="en-US"/>
        </w:rPr>
        <w:t xml:space="preserve">e </w:t>
      </w:r>
      <w:r w:rsidRPr="00016689">
        <w:rPr>
          <w:i/>
          <w:lang w:val="en-US"/>
        </w:rPr>
        <w:t>successfully</w:t>
      </w:r>
      <w:r w:rsidR="00A02A9E" w:rsidRPr="00016689">
        <w:rPr>
          <w:i/>
          <w:lang w:val="en-US"/>
        </w:rPr>
        <w:t xml:space="preserve"> with </w:t>
      </w:r>
      <w:r w:rsidR="00612BEB" w:rsidRPr="00016689">
        <w:rPr>
          <w:i/>
          <w:lang w:val="en-US"/>
        </w:rPr>
        <w:t xml:space="preserve">your </w:t>
      </w:r>
      <w:r w:rsidR="00A02A9E" w:rsidRPr="00016689">
        <w:rPr>
          <w:i/>
          <w:lang w:val="en-US"/>
        </w:rPr>
        <w:t>stakeholders, communicate the results</w:t>
      </w:r>
      <w:r w:rsidR="004106F0" w:rsidRPr="00016689">
        <w:rPr>
          <w:i/>
          <w:lang w:val="en-US"/>
        </w:rPr>
        <w:t xml:space="preserve"> of </w:t>
      </w:r>
      <w:r w:rsidR="00A02A9E" w:rsidRPr="00016689">
        <w:rPr>
          <w:i/>
          <w:lang w:val="en-US"/>
        </w:rPr>
        <w:t>your work as well as ensure people understand</w:t>
      </w:r>
      <w:r w:rsidRPr="00016689">
        <w:rPr>
          <w:i/>
          <w:lang w:val="en-US"/>
        </w:rPr>
        <w:t xml:space="preserve"> the importance of</w:t>
      </w:r>
      <w:r w:rsidR="00A02A9E" w:rsidRPr="00016689">
        <w:rPr>
          <w:i/>
          <w:lang w:val="en-US"/>
        </w:rPr>
        <w:t xml:space="preserve"> what you do.</w:t>
      </w:r>
    </w:p>
    <w:p w:rsidR="00750C7F" w:rsidRDefault="009A6869" w:rsidP="009A6869">
      <w:pPr>
        <w:pStyle w:val="Heading3"/>
      </w:pPr>
      <w:r>
        <w:t xml:space="preserve">2. </w:t>
      </w:r>
      <w:r w:rsidR="00750C7F" w:rsidRPr="00750C7F">
        <w:t xml:space="preserve">Communication </w:t>
      </w:r>
      <w:r w:rsidR="003A18DB">
        <w:t>objectives</w:t>
      </w:r>
    </w:p>
    <w:p w:rsidR="00750C7F" w:rsidRDefault="005B7D0A" w:rsidP="00D2450A">
      <w:pPr>
        <w:jc w:val="both"/>
        <w:rPr>
          <w:i/>
          <w:lang w:val="en-US"/>
        </w:rPr>
      </w:pPr>
      <w:r>
        <w:rPr>
          <w:i/>
          <w:lang w:val="en-US"/>
        </w:rPr>
        <w:t>You have d</w:t>
      </w:r>
      <w:r w:rsidR="00750C7F" w:rsidRPr="00B049EE">
        <w:rPr>
          <w:i/>
          <w:lang w:val="en-US"/>
        </w:rPr>
        <w:t>efine</w:t>
      </w:r>
      <w:r>
        <w:rPr>
          <w:i/>
          <w:lang w:val="en-US"/>
        </w:rPr>
        <w:t>d</w:t>
      </w:r>
      <w:r w:rsidR="00750C7F" w:rsidRPr="00B049EE">
        <w:rPr>
          <w:i/>
          <w:lang w:val="en-US"/>
        </w:rPr>
        <w:t xml:space="preserve"> the main communi</w:t>
      </w:r>
      <w:r w:rsidR="00BD4866">
        <w:rPr>
          <w:i/>
          <w:lang w:val="en-US"/>
        </w:rPr>
        <w:t xml:space="preserve">cation </w:t>
      </w:r>
      <w:r w:rsidR="00570C40">
        <w:rPr>
          <w:i/>
          <w:lang w:val="en-US"/>
        </w:rPr>
        <w:t>objectives</w:t>
      </w:r>
      <w:r w:rsidR="00BD4866">
        <w:rPr>
          <w:i/>
          <w:lang w:val="en-US"/>
        </w:rPr>
        <w:t xml:space="preserve"> </w:t>
      </w:r>
      <w:r>
        <w:rPr>
          <w:i/>
          <w:lang w:val="en-US"/>
        </w:rPr>
        <w:t>of</w:t>
      </w:r>
      <w:r w:rsidR="00BD4866">
        <w:rPr>
          <w:i/>
          <w:lang w:val="en-US"/>
        </w:rPr>
        <w:t xml:space="preserve"> your project</w:t>
      </w:r>
      <w:r>
        <w:rPr>
          <w:i/>
          <w:lang w:val="en-US"/>
        </w:rPr>
        <w:t xml:space="preserve"> already in the Application form</w:t>
      </w:r>
      <w:r w:rsidR="00016689">
        <w:rPr>
          <w:i/>
          <w:lang w:val="en-US"/>
        </w:rPr>
        <w:t xml:space="preserve">. </w:t>
      </w:r>
      <w:r w:rsidR="00570C40">
        <w:rPr>
          <w:i/>
          <w:lang w:val="en-US"/>
        </w:rPr>
        <w:t>The communication objective</w:t>
      </w:r>
      <w:r>
        <w:rPr>
          <w:i/>
          <w:lang w:val="en-US"/>
        </w:rPr>
        <w:t>s are</w:t>
      </w:r>
      <w:r w:rsidR="00172702">
        <w:rPr>
          <w:i/>
          <w:lang w:val="en-US"/>
        </w:rPr>
        <w:t xml:space="preserve"> </w:t>
      </w:r>
      <w:r w:rsidR="00750C7F" w:rsidRPr="00B049EE">
        <w:rPr>
          <w:i/>
          <w:lang w:val="en-US"/>
        </w:rPr>
        <w:t>not the same as your</w:t>
      </w:r>
      <w:r w:rsidR="00BD4866">
        <w:rPr>
          <w:i/>
          <w:lang w:val="en-US"/>
        </w:rPr>
        <w:t xml:space="preserve"> </w:t>
      </w:r>
      <w:r>
        <w:rPr>
          <w:i/>
          <w:lang w:val="en-US"/>
        </w:rPr>
        <w:t xml:space="preserve">project </w:t>
      </w:r>
      <w:r w:rsidR="00570C40">
        <w:rPr>
          <w:i/>
          <w:lang w:val="en-US"/>
        </w:rPr>
        <w:t>objective</w:t>
      </w:r>
      <w:r>
        <w:rPr>
          <w:i/>
          <w:lang w:val="en-US"/>
        </w:rPr>
        <w:t xml:space="preserve">s </w:t>
      </w:r>
      <w:r w:rsidR="00750C7F" w:rsidRPr="00B049EE">
        <w:rPr>
          <w:i/>
          <w:lang w:val="en-US"/>
        </w:rPr>
        <w:t xml:space="preserve">but describe how your communication efforts </w:t>
      </w:r>
      <w:r w:rsidR="004865E6">
        <w:rPr>
          <w:i/>
          <w:lang w:val="en-US"/>
        </w:rPr>
        <w:t xml:space="preserve">are to </w:t>
      </w:r>
      <w:r w:rsidR="00750C7F" w:rsidRPr="00B049EE">
        <w:rPr>
          <w:i/>
          <w:lang w:val="en-US"/>
        </w:rPr>
        <w:t xml:space="preserve">support your project </w:t>
      </w:r>
      <w:r w:rsidR="00570C40">
        <w:rPr>
          <w:i/>
          <w:lang w:val="en-US"/>
        </w:rPr>
        <w:t>objective</w:t>
      </w:r>
      <w:r w:rsidR="00750C7F" w:rsidRPr="00B049EE">
        <w:rPr>
          <w:i/>
          <w:lang w:val="en-US"/>
        </w:rPr>
        <w:t xml:space="preserve"> in general.</w:t>
      </w:r>
      <w:r w:rsidR="00C50C3B">
        <w:rPr>
          <w:i/>
          <w:lang w:val="en-US"/>
        </w:rPr>
        <w:t xml:space="preserve"> Use the Communication plan to further describe the communication aims to make them very concrete.</w:t>
      </w:r>
    </w:p>
    <w:p w:rsidR="00C61FB1" w:rsidRPr="00C50C3B" w:rsidRDefault="00172702" w:rsidP="00C50C3B">
      <w:pPr>
        <w:jc w:val="both"/>
        <w:rPr>
          <w:lang w:val="en-US"/>
        </w:rPr>
      </w:pPr>
      <w:r>
        <w:rPr>
          <w:i/>
          <w:lang w:val="en-US"/>
        </w:rPr>
        <w:t>For instance, when you begin with your project activities</w:t>
      </w:r>
      <w:r w:rsidRPr="00172702">
        <w:rPr>
          <w:i/>
          <w:lang w:val="en-US"/>
        </w:rPr>
        <w:t xml:space="preserve">, the </w:t>
      </w:r>
      <w:r>
        <w:rPr>
          <w:i/>
          <w:lang w:val="en-US"/>
        </w:rPr>
        <w:t xml:space="preserve">main communication </w:t>
      </w:r>
      <w:r w:rsidRPr="00172702">
        <w:rPr>
          <w:i/>
          <w:lang w:val="en-US"/>
        </w:rPr>
        <w:t xml:space="preserve">objective </w:t>
      </w:r>
      <w:r>
        <w:rPr>
          <w:i/>
          <w:lang w:val="en-US"/>
        </w:rPr>
        <w:t xml:space="preserve">might be to </w:t>
      </w:r>
      <w:r w:rsidRPr="00172702">
        <w:rPr>
          <w:i/>
          <w:lang w:val="en-US"/>
        </w:rPr>
        <w:t xml:space="preserve">engage </w:t>
      </w:r>
      <w:r>
        <w:rPr>
          <w:i/>
          <w:lang w:val="en-US"/>
        </w:rPr>
        <w:t xml:space="preserve">your target group in the activities. </w:t>
      </w:r>
      <w:r w:rsidRPr="00172702">
        <w:rPr>
          <w:i/>
          <w:lang w:val="en-US"/>
        </w:rPr>
        <w:t xml:space="preserve">As you </w:t>
      </w:r>
      <w:r>
        <w:rPr>
          <w:i/>
          <w:lang w:val="en-US"/>
        </w:rPr>
        <w:t>move closer to completing</w:t>
      </w:r>
      <w:r w:rsidRPr="00172702">
        <w:rPr>
          <w:i/>
          <w:lang w:val="en-US"/>
        </w:rPr>
        <w:t xml:space="preserve"> the</w:t>
      </w:r>
      <w:r>
        <w:rPr>
          <w:i/>
          <w:lang w:val="en-US"/>
        </w:rPr>
        <w:t xml:space="preserve"> activities</w:t>
      </w:r>
      <w:r w:rsidRPr="00172702">
        <w:rPr>
          <w:i/>
          <w:lang w:val="en-US"/>
        </w:rPr>
        <w:t xml:space="preserve">, the </w:t>
      </w:r>
      <w:r>
        <w:rPr>
          <w:i/>
          <w:lang w:val="en-US"/>
        </w:rPr>
        <w:t xml:space="preserve">main communication </w:t>
      </w:r>
      <w:r w:rsidRPr="00172702">
        <w:rPr>
          <w:i/>
          <w:lang w:val="en-US"/>
        </w:rPr>
        <w:t xml:space="preserve">objective </w:t>
      </w:r>
      <w:r>
        <w:rPr>
          <w:i/>
          <w:lang w:val="en-US"/>
        </w:rPr>
        <w:t xml:space="preserve">moves </w:t>
      </w:r>
      <w:r w:rsidRPr="00172702">
        <w:rPr>
          <w:i/>
          <w:lang w:val="en-US"/>
        </w:rPr>
        <w:t>toward</w:t>
      </w:r>
      <w:r>
        <w:rPr>
          <w:i/>
          <w:lang w:val="en-US"/>
        </w:rPr>
        <w:t>s informing your stakeholders</w:t>
      </w:r>
      <w:r w:rsidRPr="00172702">
        <w:rPr>
          <w:i/>
          <w:lang w:val="en-US"/>
        </w:rPr>
        <w:t xml:space="preserve"> of the result</w:t>
      </w:r>
      <w:r>
        <w:rPr>
          <w:i/>
          <w:lang w:val="en-US"/>
        </w:rPr>
        <w:t>(</w:t>
      </w:r>
      <w:r w:rsidRPr="00172702">
        <w:rPr>
          <w:i/>
          <w:lang w:val="en-US"/>
        </w:rPr>
        <w:t>s</w:t>
      </w:r>
      <w:r>
        <w:rPr>
          <w:i/>
          <w:lang w:val="en-US"/>
        </w:rPr>
        <w:t>)</w:t>
      </w:r>
      <w:r w:rsidRPr="00172702">
        <w:rPr>
          <w:i/>
          <w:lang w:val="en-US"/>
        </w:rPr>
        <w:t xml:space="preserve"> </w:t>
      </w:r>
      <w:r w:rsidR="004865E6">
        <w:rPr>
          <w:i/>
          <w:lang w:val="en-US"/>
        </w:rPr>
        <w:t>of your project</w:t>
      </w:r>
      <w:r w:rsidR="00C50C3B">
        <w:rPr>
          <w:i/>
          <w:lang w:val="en-US"/>
        </w:rPr>
        <w:t>.</w:t>
      </w:r>
    </w:p>
    <w:p w:rsidR="003A18DB" w:rsidRPr="00172702" w:rsidRDefault="004865E6" w:rsidP="004865E6">
      <w:pPr>
        <w:pStyle w:val="Heading3"/>
      </w:pPr>
      <w:r>
        <w:t xml:space="preserve">3. </w:t>
      </w:r>
      <w:r w:rsidR="003A18DB">
        <w:t>Target groups</w:t>
      </w:r>
    </w:p>
    <w:p w:rsidR="00662D7F" w:rsidRPr="00D2450A" w:rsidRDefault="003A18DB" w:rsidP="00D2450A">
      <w:pPr>
        <w:jc w:val="both"/>
        <w:rPr>
          <w:i/>
          <w:lang w:val="en-US"/>
        </w:rPr>
      </w:pPr>
      <w:r w:rsidRPr="00D2450A">
        <w:rPr>
          <w:i/>
          <w:lang w:val="en-US"/>
        </w:rPr>
        <w:t>D</w:t>
      </w:r>
      <w:r w:rsidR="00750C7F" w:rsidRPr="00D2450A">
        <w:rPr>
          <w:i/>
          <w:lang w:val="en-US"/>
        </w:rPr>
        <w:t>efine the target groups</w:t>
      </w:r>
      <w:r w:rsidR="00172702" w:rsidRPr="00D2450A">
        <w:rPr>
          <w:i/>
          <w:lang w:val="en-US"/>
        </w:rPr>
        <w:t xml:space="preserve"> who you need to reach</w:t>
      </w:r>
      <w:r w:rsidR="00DE5B3F" w:rsidRPr="00D2450A">
        <w:rPr>
          <w:i/>
          <w:lang w:val="en-US"/>
        </w:rPr>
        <w:t>, both internal</w:t>
      </w:r>
      <w:r w:rsidR="00A0172F" w:rsidRPr="00D2450A">
        <w:rPr>
          <w:i/>
          <w:lang w:val="en-US"/>
        </w:rPr>
        <w:t xml:space="preserve"> and external</w:t>
      </w:r>
      <w:r w:rsidRPr="00D2450A">
        <w:rPr>
          <w:i/>
          <w:lang w:val="en-US"/>
        </w:rPr>
        <w:t xml:space="preserve">. It is the main group of people </w:t>
      </w:r>
      <w:r w:rsidR="00A0172F" w:rsidRPr="00D2450A">
        <w:rPr>
          <w:i/>
          <w:lang w:val="en-US"/>
        </w:rPr>
        <w:t xml:space="preserve">who are implementing the project </w:t>
      </w:r>
      <w:r w:rsidR="00B92ECB" w:rsidRPr="00D2450A">
        <w:rPr>
          <w:i/>
          <w:lang w:val="en-US"/>
        </w:rPr>
        <w:t>as well as those who</w:t>
      </w:r>
      <w:r w:rsidR="00A0172F" w:rsidRPr="00D2450A">
        <w:rPr>
          <w:i/>
          <w:lang w:val="en-US"/>
        </w:rPr>
        <w:t xml:space="preserve"> are of interest to your project in reaching its main objectives. </w:t>
      </w:r>
      <w:r w:rsidR="00DE5B3F" w:rsidRPr="00D2450A">
        <w:rPr>
          <w:i/>
          <w:lang w:val="en-US"/>
        </w:rPr>
        <w:t>Each of your target groups has unique character</w:t>
      </w:r>
      <w:r w:rsidR="00662D7F" w:rsidRPr="00D2450A">
        <w:rPr>
          <w:i/>
          <w:lang w:val="en-US"/>
        </w:rPr>
        <w:t>istics and needs. Different target groups require different communication approaches.</w:t>
      </w:r>
    </w:p>
    <w:p w:rsidR="00662D7F" w:rsidRPr="00D2450A" w:rsidRDefault="00662D7F" w:rsidP="00D2450A">
      <w:pPr>
        <w:jc w:val="both"/>
        <w:rPr>
          <w:i/>
          <w:lang w:val="en-US"/>
        </w:rPr>
      </w:pPr>
      <w:r w:rsidRPr="00D2450A">
        <w:rPr>
          <w:i/>
          <w:lang w:val="en-US"/>
        </w:rPr>
        <w:t>To identify the needs of your target groups and their sources, you can make a table and describe the approaches to address the needs</w:t>
      </w:r>
      <w:r w:rsidR="00E30486">
        <w:rPr>
          <w:i/>
          <w:lang w:val="en-US"/>
        </w:rPr>
        <w:t xml:space="preserve"> of each individual group</w:t>
      </w:r>
      <w:r w:rsidR="00D2450A">
        <w:rPr>
          <w:i/>
          <w:lang w:val="en-US"/>
        </w:rPr>
        <w:t xml:space="preserve"> (Table 1).</w:t>
      </w:r>
    </w:p>
    <w:p w:rsidR="00662D7F" w:rsidRPr="00662D7F" w:rsidRDefault="00662D7F" w:rsidP="00662D7F">
      <w:pPr>
        <w:pStyle w:val="Imageheading"/>
        <w:rPr>
          <w:b/>
        </w:rPr>
      </w:pPr>
      <w:proofErr w:type="gramStart"/>
      <w:r w:rsidRPr="00662D7F">
        <w:rPr>
          <w:b/>
        </w:rPr>
        <w:lastRenderedPageBreak/>
        <w:t>Table 1.</w:t>
      </w:r>
      <w:proofErr w:type="gramEnd"/>
      <w:r w:rsidRPr="00662D7F">
        <w:rPr>
          <w:b/>
        </w:rPr>
        <w:t xml:space="preserve"> Target group communication needs</w:t>
      </w:r>
      <w:r>
        <w:rPr>
          <w:b/>
        </w:rPr>
        <w:br/>
      </w:r>
    </w:p>
    <w:tbl>
      <w:tblPr>
        <w:tblStyle w:val="LightList-Accent2"/>
        <w:tblW w:w="0" w:type="auto"/>
        <w:tblInd w:w="108" w:type="dxa"/>
        <w:tblLook w:val="04A0" w:firstRow="1" w:lastRow="0" w:firstColumn="1" w:lastColumn="0" w:noHBand="0" w:noVBand="1"/>
      </w:tblPr>
      <w:tblGrid>
        <w:gridCol w:w="1794"/>
        <w:gridCol w:w="3544"/>
        <w:gridCol w:w="3876"/>
      </w:tblGrid>
      <w:tr w:rsidR="00662D7F" w:rsidRPr="00B15B87" w:rsidTr="00860547">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794" w:type="dxa"/>
            <w:vAlign w:val="center"/>
          </w:tcPr>
          <w:p w:rsidR="00662D7F" w:rsidRPr="00674480" w:rsidRDefault="00662D7F" w:rsidP="00E30486">
            <w:pPr>
              <w:pStyle w:val="Textintable"/>
              <w:rPr>
                <w:sz w:val="22"/>
              </w:rPr>
            </w:pPr>
            <w:r w:rsidRPr="00674480">
              <w:rPr>
                <w:sz w:val="22"/>
              </w:rPr>
              <w:t>Target group</w:t>
            </w:r>
          </w:p>
        </w:tc>
        <w:tc>
          <w:tcPr>
            <w:tcW w:w="3544" w:type="dxa"/>
            <w:vAlign w:val="center"/>
          </w:tcPr>
          <w:p w:rsidR="00662D7F" w:rsidRPr="00674480" w:rsidRDefault="00662D7F" w:rsidP="00E30486">
            <w:pPr>
              <w:pStyle w:val="Textintable"/>
              <w:cnfStyle w:val="100000000000" w:firstRow="1" w:lastRow="0" w:firstColumn="0" w:lastColumn="0" w:oddVBand="0" w:evenVBand="0" w:oddHBand="0" w:evenHBand="0" w:firstRowFirstColumn="0" w:firstRowLastColumn="0" w:lastRowFirstColumn="0" w:lastRowLastColumn="0"/>
              <w:rPr>
                <w:sz w:val="22"/>
              </w:rPr>
            </w:pPr>
            <w:r w:rsidRPr="00674480">
              <w:rPr>
                <w:sz w:val="22"/>
              </w:rPr>
              <w:t>What do they need to know</w:t>
            </w:r>
            <w:r w:rsidR="00674480">
              <w:rPr>
                <w:sz w:val="22"/>
              </w:rPr>
              <w:t>?</w:t>
            </w:r>
          </w:p>
        </w:tc>
        <w:tc>
          <w:tcPr>
            <w:tcW w:w="3876" w:type="dxa"/>
            <w:vAlign w:val="center"/>
          </w:tcPr>
          <w:p w:rsidR="00662D7F" w:rsidRPr="00674480" w:rsidRDefault="00662D7F" w:rsidP="00E30486">
            <w:pPr>
              <w:pStyle w:val="Textintable"/>
              <w:cnfStyle w:val="100000000000" w:firstRow="1" w:lastRow="0" w:firstColumn="0" w:lastColumn="0" w:oddVBand="0" w:evenVBand="0" w:oddHBand="0" w:evenHBand="0" w:firstRowFirstColumn="0" w:firstRowLastColumn="0" w:lastRowFirstColumn="0" w:lastRowLastColumn="0"/>
              <w:rPr>
                <w:sz w:val="22"/>
              </w:rPr>
            </w:pPr>
            <w:r w:rsidRPr="00674480">
              <w:rPr>
                <w:sz w:val="22"/>
              </w:rPr>
              <w:t>How to identify the need?</w:t>
            </w:r>
          </w:p>
        </w:tc>
      </w:tr>
      <w:tr w:rsidR="00662D7F" w:rsidRPr="00320EED" w:rsidTr="00860547">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794" w:type="dxa"/>
          </w:tcPr>
          <w:p w:rsidR="00860547" w:rsidRDefault="00860547" w:rsidP="002709D7">
            <w:pPr>
              <w:pStyle w:val="Textintable"/>
              <w:rPr>
                <w:b w:val="0"/>
              </w:rPr>
            </w:pPr>
          </w:p>
          <w:p w:rsidR="00662D7F" w:rsidRPr="00320EED" w:rsidRDefault="00971A6D" w:rsidP="002709D7">
            <w:pPr>
              <w:pStyle w:val="Textintable"/>
              <w:rPr>
                <w:b w:val="0"/>
              </w:rPr>
            </w:pPr>
            <w:r w:rsidRPr="00320EED">
              <w:rPr>
                <w:b w:val="0"/>
              </w:rPr>
              <w:t>Project partners</w:t>
            </w:r>
          </w:p>
        </w:tc>
        <w:tc>
          <w:tcPr>
            <w:tcW w:w="3544" w:type="dxa"/>
          </w:tcPr>
          <w:p w:rsidR="00320EED" w:rsidRDefault="00320EED" w:rsidP="002709D7">
            <w:pPr>
              <w:pStyle w:val="Textintable"/>
              <w:cnfStyle w:val="000000100000" w:firstRow="0" w:lastRow="0" w:firstColumn="0" w:lastColumn="0" w:oddVBand="0" w:evenVBand="0" w:oddHBand="1" w:evenHBand="0" w:firstRowFirstColumn="0" w:firstRowLastColumn="0" w:lastRowFirstColumn="0" w:lastRowLastColumn="0"/>
            </w:pPr>
          </w:p>
          <w:p w:rsidR="00971A6D" w:rsidRPr="00320EED" w:rsidRDefault="00860547" w:rsidP="002709D7">
            <w:pPr>
              <w:pStyle w:val="Textintable"/>
              <w:cnfStyle w:val="000000100000" w:firstRow="0" w:lastRow="0" w:firstColumn="0" w:lastColumn="0" w:oddVBand="0" w:evenVBand="0" w:oddHBand="1" w:evenHBand="0" w:firstRowFirstColumn="0" w:firstRowLastColumn="0" w:lastRowFirstColumn="0" w:lastRowLastColumn="0"/>
            </w:pPr>
            <w:r>
              <w:t>Understand their own role in implementing the project well</w:t>
            </w:r>
          </w:p>
          <w:p w:rsidR="00662D7F" w:rsidRPr="00320EED" w:rsidRDefault="00971A6D" w:rsidP="002709D7">
            <w:pPr>
              <w:pStyle w:val="Textintable"/>
              <w:cnfStyle w:val="000000100000" w:firstRow="0" w:lastRow="0" w:firstColumn="0" w:lastColumn="0" w:oddVBand="0" w:evenVBand="0" w:oddHBand="1" w:evenHBand="0" w:firstRowFirstColumn="0" w:firstRowLastColumn="0" w:lastRowFirstColumn="0" w:lastRowLastColumn="0"/>
            </w:pPr>
            <w:r w:rsidRPr="00320EED">
              <w:t>How to succeed in project communication</w:t>
            </w:r>
          </w:p>
        </w:tc>
        <w:tc>
          <w:tcPr>
            <w:tcW w:w="3876" w:type="dxa"/>
          </w:tcPr>
          <w:p w:rsidR="00320EED" w:rsidRDefault="00320EED" w:rsidP="002709D7">
            <w:pPr>
              <w:pStyle w:val="Textintable"/>
              <w:cnfStyle w:val="000000100000" w:firstRow="0" w:lastRow="0" w:firstColumn="0" w:lastColumn="0" w:oddVBand="0" w:evenVBand="0" w:oddHBand="1" w:evenHBand="0" w:firstRowFirstColumn="0" w:firstRowLastColumn="0" w:lastRowFirstColumn="0" w:lastRowLastColumn="0"/>
            </w:pPr>
          </w:p>
          <w:p w:rsidR="00971A6D" w:rsidRPr="00320EED" w:rsidRDefault="00971A6D" w:rsidP="002709D7">
            <w:pPr>
              <w:pStyle w:val="Textintable"/>
              <w:cnfStyle w:val="000000100000" w:firstRow="0" w:lastRow="0" w:firstColumn="0" w:lastColumn="0" w:oddVBand="0" w:evenVBand="0" w:oddHBand="1" w:evenHBand="0" w:firstRowFirstColumn="0" w:firstRowLastColumn="0" w:lastRowFirstColumn="0" w:lastRowLastColumn="0"/>
            </w:pPr>
            <w:r w:rsidRPr="00320EED">
              <w:t>Day-to-day contact within the team.</w:t>
            </w:r>
          </w:p>
          <w:p w:rsidR="00662D7F" w:rsidRPr="00320EED" w:rsidRDefault="00971A6D" w:rsidP="002709D7">
            <w:pPr>
              <w:pStyle w:val="Textintable"/>
              <w:cnfStyle w:val="000000100000" w:firstRow="0" w:lastRow="0" w:firstColumn="0" w:lastColumn="0" w:oddVBand="0" w:evenVBand="0" w:oddHBand="1" w:evenHBand="0" w:firstRowFirstColumn="0" w:firstRowLastColumn="0" w:lastRowFirstColumn="0" w:lastRowLastColumn="0"/>
            </w:pPr>
            <w:r w:rsidRPr="00320EED">
              <w:t>Feedback and evaluation process.</w:t>
            </w:r>
          </w:p>
        </w:tc>
      </w:tr>
      <w:tr w:rsidR="00971A6D" w:rsidRPr="00B15B87" w:rsidTr="00860547">
        <w:trPr>
          <w:trHeight w:val="342"/>
        </w:trPr>
        <w:tc>
          <w:tcPr>
            <w:cnfStyle w:val="001000000000" w:firstRow="0" w:lastRow="0" w:firstColumn="1" w:lastColumn="0" w:oddVBand="0" w:evenVBand="0" w:oddHBand="0" w:evenHBand="0" w:firstRowFirstColumn="0" w:firstRowLastColumn="0" w:lastRowFirstColumn="0" w:lastRowLastColumn="0"/>
            <w:tcW w:w="1794" w:type="dxa"/>
          </w:tcPr>
          <w:p w:rsidR="009A4B15" w:rsidRDefault="009A4B15" w:rsidP="002709D7">
            <w:pPr>
              <w:pStyle w:val="Textintable"/>
              <w:rPr>
                <w:b w:val="0"/>
              </w:rPr>
            </w:pPr>
          </w:p>
          <w:p w:rsidR="00971A6D" w:rsidRPr="00320EED" w:rsidRDefault="00971A6D" w:rsidP="002709D7">
            <w:pPr>
              <w:pStyle w:val="Textintable"/>
              <w:rPr>
                <w:b w:val="0"/>
              </w:rPr>
            </w:pPr>
            <w:r w:rsidRPr="00320EED">
              <w:rPr>
                <w:b w:val="0"/>
              </w:rPr>
              <w:t>General public</w:t>
            </w:r>
          </w:p>
        </w:tc>
        <w:tc>
          <w:tcPr>
            <w:tcW w:w="3544" w:type="dxa"/>
          </w:tcPr>
          <w:p w:rsidR="009A4B15" w:rsidRDefault="009A4B15" w:rsidP="002709D7">
            <w:pPr>
              <w:pStyle w:val="Textintable"/>
              <w:cnfStyle w:val="000000000000" w:firstRow="0" w:lastRow="0" w:firstColumn="0" w:lastColumn="0" w:oddVBand="0" w:evenVBand="0" w:oddHBand="0" w:evenHBand="0" w:firstRowFirstColumn="0" w:firstRowLastColumn="0" w:lastRowFirstColumn="0" w:lastRowLastColumn="0"/>
            </w:pPr>
          </w:p>
          <w:p w:rsidR="00971A6D" w:rsidRPr="00320EED" w:rsidRDefault="00971A6D" w:rsidP="002709D7">
            <w:pPr>
              <w:pStyle w:val="Textintable"/>
              <w:cnfStyle w:val="000000000000" w:firstRow="0" w:lastRow="0" w:firstColumn="0" w:lastColumn="0" w:oddVBand="0" w:evenVBand="0" w:oddHBand="0" w:evenHBand="0" w:firstRowFirstColumn="0" w:firstRowLastColumn="0" w:lastRowFirstColumn="0" w:lastRowLastColumn="0"/>
            </w:pPr>
            <w:r w:rsidRPr="00320EED">
              <w:t>The benefits of the p</w:t>
            </w:r>
            <w:r w:rsidR="00860547">
              <w:t>roject and European cooperation</w:t>
            </w:r>
          </w:p>
        </w:tc>
        <w:tc>
          <w:tcPr>
            <w:tcW w:w="3876" w:type="dxa"/>
          </w:tcPr>
          <w:p w:rsidR="009A4B15" w:rsidRDefault="009A4B15" w:rsidP="002709D7">
            <w:pPr>
              <w:pStyle w:val="Textintable"/>
              <w:cnfStyle w:val="000000000000" w:firstRow="0" w:lastRow="0" w:firstColumn="0" w:lastColumn="0" w:oddVBand="0" w:evenVBand="0" w:oddHBand="0" w:evenHBand="0" w:firstRowFirstColumn="0" w:firstRowLastColumn="0" w:lastRowFirstColumn="0" w:lastRowLastColumn="0"/>
            </w:pPr>
          </w:p>
          <w:p w:rsidR="00971A6D" w:rsidRDefault="00971A6D" w:rsidP="002709D7">
            <w:pPr>
              <w:pStyle w:val="Textintable"/>
              <w:cnfStyle w:val="000000000000" w:firstRow="0" w:lastRow="0" w:firstColumn="0" w:lastColumn="0" w:oddVBand="0" w:evenVBand="0" w:oddHBand="0" w:evenHBand="0" w:firstRowFirstColumn="0" w:firstRowLastColumn="0" w:lastRowFirstColumn="0" w:lastRowLastColumn="0"/>
            </w:pPr>
            <w:r w:rsidRPr="00320EED">
              <w:t>Media, social media</w:t>
            </w:r>
          </w:p>
          <w:p w:rsidR="00860547" w:rsidRPr="00320EED" w:rsidRDefault="00860547" w:rsidP="002709D7">
            <w:pPr>
              <w:pStyle w:val="Textintable"/>
              <w:cnfStyle w:val="000000000000" w:firstRow="0" w:lastRow="0" w:firstColumn="0" w:lastColumn="0" w:oddVBand="0" w:evenVBand="0" w:oddHBand="0" w:evenHBand="0" w:firstRowFirstColumn="0" w:firstRowLastColumn="0" w:lastRowFirstColumn="0" w:lastRowLastColumn="0"/>
            </w:pPr>
            <w:r>
              <w:t>Eurobarometer surveys</w:t>
            </w:r>
          </w:p>
        </w:tc>
      </w:tr>
      <w:tr w:rsidR="00860547" w:rsidRPr="00320EED" w:rsidTr="00860547">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794" w:type="dxa"/>
          </w:tcPr>
          <w:p w:rsidR="00860547" w:rsidRDefault="00860547" w:rsidP="002709D7">
            <w:pPr>
              <w:pStyle w:val="Textintable"/>
              <w:rPr>
                <w:b w:val="0"/>
              </w:rPr>
            </w:pPr>
          </w:p>
          <w:p w:rsidR="00860547" w:rsidRDefault="00860547" w:rsidP="002709D7">
            <w:pPr>
              <w:pStyle w:val="Textintable"/>
              <w:rPr>
                <w:b w:val="0"/>
              </w:rPr>
            </w:pPr>
            <w:r>
              <w:rPr>
                <w:b w:val="0"/>
              </w:rPr>
              <w:t>Etc.</w:t>
            </w:r>
          </w:p>
        </w:tc>
        <w:tc>
          <w:tcPr>
            <w:tcW w:w="3544" w:type="dxa"/>
          </w:tcPr>
          <w:p w:rsidR="00860547" w:rsidRDefault="00860547" w:rsidP="002709D7">
            <w:pPr>
              <w:pStyle w:val="Textintable"/>
              <w:cnfStyle w:val="000000100000" w:firstRow="0" w:lastRow="0" w:firstColumn="0" w:lastColumn="0" w:oddVBand="0" w:evenVBand="0" w:oddHBand="1" w:evenHBand="0" w:firstRowFirstColumn="0" w:firstRowLastColumn="0" w:lastRowFirstColumn="0" w:lastRowLastColumn="0"/>
            </w:pPr>
          </w:p>
        </w:tc>
        <w:tc>
          <w:tcPr>
            <w:tcW w:w="3876" w:type="dxa"/>
          </w:tcPr>
          <w:p w:rsidR="00860547" w:rsidRDefault="00860547" w:rsidP="002709D7">
            <w:pPr>
              <w:pStyle w:val="Textintable"/>
              <w:cnfStyle w:val="000000100000" w:firstRow="0" w:lastRow="0" w:firstColumn="0" w:lastColumn="0" w:oddVBand="0" w:evenVBand="0" w:oddHBand="1" w:evenHBand="0" w:firstRowFirstColumn="0" w:firstRowLastColumn="0" w:lastRowFirstColumn="0" w:lastRowLastColumn="0"/>
            </w:pPr>
          </w:p>
        </w:tc>
      </w:tr>
    </w:tbl>
    <w:p w:rsidR="00662D7F" w:rsidRDefault="00662D7F" w:rsidP="00662D7F">
      <w:pPr>
        <w:rPr>
          <w:lang w:val="en-US"/>
        </w:rPr>
      </w:pPr>
    </w:p>
    <w:p w:rsidR="00BF08B1" w:rsidRPr="00302405" w:rsidRDefault="004865E6" w:rsidP="004865E6">
      <w:pPr>
        <w:pStyle w:val="Heading3"/>
      </w:pPr>
      <w:r>
        <w:t xml:space="preserve">4. </w:t>
      </w:r>
      <w:r w:rsidR="00750C7F" w:rsidRPr="00750C7F">
        <w:t>Strategy and measures to be taken</w:t>
      </w:r>
    </w:p>
    <w:p w:rsidR="002E26F1" w:rsidRPr="008A6475" w:rsidRDefault="00BF08B1" w:rsidP="008A6475">
      <w:pPr>
        <w:jc w:val="both"/>
        <w:rPr>
          <w:i/>
          <w:lang w:val="en-US"/>
        </w:rPr>
      </w:pPr>
      <w:r w:rsidRPr="008A6475">
        <w:rPr>
          <w:i/>
          <w:lang w:val="en-US"/>
        </w:rPr>
        <w:t xml:space="preserve">Once you </w:t>
      </w:r>
      <w:r w:rsidR="00860547">
        <w:rPr>
          <w:i/>
          <w:lang w:val="en-US"/>
        </w:rPr>
        <w:t>have defined your communication</w:t>
      </w:r>
      <w:r w:rsidRPr="008A6475">
        <w:rPr>
          <w:i/>
          <w:lang w:val="en-US"/>
        </w:rPr>
        <w:t xml:space="preserve"> objectives and the target groups you are trying to reach, the strategies you select will define how you are going to communicate</w:t>
      </w:r>
      <w:r w:rsidR="00125176">
        <w:rPr>
          <w:i/>
          <w:lang w:val="en-US"/>
        </w:rPr>
        <w:t xml:space="preserve"> with them.</w:t>
      </w:r>
    </w:p>
    <w:p w:rsidR="00125176" w:rsidRDefault="00750C7F" w:rsidP="008A6475">
      <w:pPr>
        <w:jc w:val="both"/>
        <w:rPr>
          <w:i/>
          <w:lang w:val="en-US"/>
        </w:rPr>
      </w:pPr>
      <w:r w:rsidRPr="008A6475">
        <w:rPr>
          <w:i/>
          <w:lang w:val="en-US"/>
        </w:rPr>
        <w:t xml:space="preserve">For each target group define what message </w:t>
      </w:r>
      <w:r w:rsidR="00A72506">
        <w:rPr>
          <w:i/>
          <w:lang w:val="en-US"/>
        </w:rPr>
        <w:t>and methods you will use to reach them.</w:t>
      </w:r>
      <w:r w:rsidR="00125176">
        <w:rPr>
          <w:i/>
          <w:lang w:val="en-US"/>
        </w:rPr>
        <w:t xml:space="preserve"> The message should always be relevant and interesting for the target group and your job is to motivate them to listen to your message by “wrapping it up” nicely. Making your target groups as actively part of your project as possible will make them motivated </w:t>
      </w:r>
      <w:r w:rsidR="00732D79">
        <w:rPr>
          <w:i/>
          <w:lang w:val="en-US"/>
        </w:rPr>
        <w:t>to listen</w:t>
      </w:r>
      <w:r w:rsidR="00125176">
        <w:rPr>
          <w:i/>
          <w:lang w:val="en-US"/>
        </w:rPr>
        <w:t>.</w:t>
      </w:r>
    </w:p>
    <w:p w:rsidR="002E26F1" w:rsidRDefault="002E26F1" w:rsidP="008A6475">
      <w:pPr>
        <w:jc w:val="both"/>
        <w:rPr>
          <w:i/>
          <w:lang w:val="en-US"/>
        </w:rPr>
      </w:pPr>
      <w:r w:rsidRPr="008A6475">
        <w:rPr>
          <w:i/>
          <w:lang w:val="en-US"/>
        </w:rPr>
        <w:t>Indicate the most appropriate channels for communicating with them. These might include</w:t>
      </w:r>
      <w:r w:rsidR="00860547">
        <w:rPr>
          <w:i/>
          <w:lang w:val="en-US"/>
        </w:rPr>
        <w:t xml:space="preserve"> events,</w:t>
      </w:r>
      <w:r w:rsidRPr="008A6475">
        <w:rPr>
          <w:i/>
          <w:lang w:val="en-US"/>
        </w:rPr>
        <w:t xml:space="preserve"> newsletter</w:t>
      </w:r>
      <w:r w:rsidR="00860547">
        <w:rPr>
          <w:i/>
          <w:lang w:val="en-US"/>
        </w:rPr>
        <w:t>s</w:t>
      </w:r>
      <w:r w:rsidRPr="008A6475">
        <w:rPr>
          <w:i/>
          <w:lang w:val="en-US"/>
        </w:rPr>
        <w:t>, social media, brochure</w:t>
      </w:r>
      <w:r w:rsidR="00860547">
        <w:rPr>
          <w:i/>
          <w:lang w:val="en-US"/>
        </w:rPr>
        <w:t>s</w:t>
      </w:r>
      <w:r w:rsidRPr="008A6475">
        <w:rPr>
          <w:i/>
          <w:lang w:val="en-US"/>
        </w:rPr>
        <w:t>, press release</w:t>
      </w:r>
      <w:r w:rsidR="00860547">
        <w:rPr>
          <w:i/>
          <w:lang w:val="en-US"/>
        </w:rPr>
        <w:t>s</w:t>
      </w:r>
      <w:r w:rsidRPr="008A6475">
        <w:rPr>
          <w:i/>
          <w:lang w:val="en-US"/>
        </w:rPr>
        <w:t>, media</w:t>
      </w:r>
      <w:r w:rsidR="00860547">
        <w:rPr>
          <w:i/>
          <w:lang w:val="en-US"/>
        </w:rPr>
        <w:t xml:space="preserve"> and</w:t>
      </w:r>
      <w:r w:rsidRPr="008A6475">
        <w:rPr>
          <w:i/>
          <w:lang w:val="en-US"/>
        </w:rPr>
        <w:t xml:space="preserve"> website</w:t>
      </w:r>
      <w:r w:rsidR="00860547">
        <w:rPr>
          <w:i/>
          <w:lang w:val="en-US"/>
        </w:rPr>
        <w:t>s</w:t>
      </w:r>
      <w:r w:rsidRPr="008A6475">
        <w:rPr>
          <w:i/>
          <w:lang w:val="en-US"/>
        </w:rPr>
        <w:t>.</w:t>
      </w:r>
    </w:p>
    <w:p w:rsidR="00A72506" w:rsidRDefault="00A72506" w:rsidP="008A6475">
      <w:pPr>
        <w:jc w:val="both"/>
        <w:rPr>
          <w:i/>
          <w:lang w:val="en-US"/>
        </w:rPr>
      </w:pPr>
      <w:r>
        <w:rPr>
          <w:i/>
          <w:lang w:val="en-US"/>
        </w:rPr>
        <w:t xml:space="preserve">Define </w:t>
      </w:r>
      <w:r w:rsidRPr="00A72506">
        <w:rPr>
          <w:i/>
          <w:lang w:val="en-US"/>
        </w:rPr>
        <w:t xml:space="preserve">how </w:t>
      </w:r>
      <w:r>
        <w:rPr>
          <w:i/>
          <w:lang w:val="en-US"/>
        </w:rPr>
        <w:t xml:space="preserve">you plan to work with the media and </w:t>
      </w:r>
      <w:r w:rsidRPr="00A72506">
        <w:rPr>
          <w:i/>
          <w:lang w:val="en-US"/>
        </w:rPr>
        <w:t>who</w:t>
      </w:r>
      <w:r>
        <w:rPr>
          <w:i/>
          <w:lang w:val="en-US"/>
        </w:rPr>
        <w:t xml:space="preserve"> else</w:t>
      </w:r>
      <w:r w:rsidRPr="00A72506">
        <w:rPr>
          <w:i/>
          <w:lang w:val="en-US"/>
        </w:rPr>
        <w:t xml:space="preserve"> can help you spread your </w:t>
      </w:r>
      <w:r>
        <w:rPr>
          <w:i/>
          <w:lang w:val="en-US"/>
        </w:rPr>
        <w:t>news/results.</w:t>
      </w:r>
      <w:r w:rsidR="00732D79">
        <w:rPr>
          <w:i/>
          <w:lang w:val="en-US"/>
        </w:rPr>
        <w:t xml:space="preserve"> T</w:t>
      </w:r>
      <w:r w:rsidR="00275A64">
        <w:rPr>
          <w:i/>
          <w:lang w:val="en-US"/>
        </w:rPr>
        <w:t xml:space="preserve">he use of multipliers (e.g. </w:t>
      </w:r>
      <w:r w:rsidR="00732D79">
        <w:rPr>
          <w:i/>
          <w:lang w:val="en-US"/>
        </w:rPr>
        <w:t xml:space="preserve">newspapers or like-minded organisations in social media) is a good way to add </w:t>
      </w:r>
      <w:r w:rsidR="00275A64">
        <w:rPr>
          <w:i/>
          <w:lang w:val="en-US"/>
        </w:rPr>
        <w:t>strength</w:t>
      </w:r>
      <w:r w:rsidR="00732D79">
        <w:rPr>
          <w:i/>
          <w:lang w:val="en-US"/>
        </w:rPr>
        <w:t xml:space="preserve"> to the reach of your message.</w:t>
      </w:r>
    </w:p>
    <w:p w:rsidR="00542F13" w:rsidRDefault="00153BDE" w:rsidP="004865E6">
      <w:pPr>
        <w:pStyle w:val="Heading3"/>
      </w:pPr>
      <w:r>
        <w:t>5</w:t>
      </w:r>
      <w:r w:rsidR="004865E6">
        <w:t xml:space="preserve">. </w:t>
      </w:r>
      <w:r w:rsidR="00542F13">
        <w:t>Work plan</w:t>
      </w:r>
    </w:p>
    <w:p w:rsidR="00542F13" w:rsidRPr="00542F13" w:rsidRDefault="00542F13" w:rsidP="00D2450A">
      <w:pPr>
        <w:jc w:val="both"/>
        <w:rPr>
          <w:i/>
          <w:lang w:val="en-US"/>
        </w:rPr>
      </w:pPr>
      <w:r w:rsidRPr="00542F13">
        <w:rPr>
          <w:i/>
          <w:lang w:val="en-US"/>
        </w:rPr>
        <w:t>With your target groups and main communication methods identified, the next useful step is to make a work plan that indicates the main communications activities, budget, and resources allocated to delivering the communication plan.</w:t>
      </w:r>
    </w:p>
    <w:p w:rsidR="00542F13" w:rsidRDefault="00542F13" w:rsidP="00D2450A">
      <w:pPr>
        <w:jc w:val="both"/>
        <w:rPr>
          <w:i/>
          <w:lang w:val="en-US"/>
        </w:rPr>
      </w:pPr>
      <w:r w:rsidRPr="00542F13">
        <w:rPr>
          <w:i/>
          <w:lang w:val="en-US"/>
        </w:rPr>
        <w:t>Include timetable and identify important occasions/mileposts within the plan. If you already know that there will be certain events, publications or surveys that will take place, highlight these as well.</w:t>
      </w:r>
    </w:p>
    <w:p w:rsidR="00E23690" w:rsidRPr="004865E6" w:rsidRDefault="0053371D" w:rsidP="004865E6">
      <w:pPr>
        <w:jc w:val="both"/>
        <w:rPr>
          <w:i/>
          <w:lang w:val="en-US"/>
        </w:rPr>
      </w:pPr>
      <w:r w:rsidRPr="0053371D">
        <w:rPr>
          <w:i/>
          <w:lang w:val="en-US"/>
        </w:rPr>
        <w:t>Below</w:t>
      </w:r>
      <w:r w:rsidR="00F64C15" w:rsidRPr="0053371D">
        <w:rPr>
          <w:i/>
          <w:lang w:val="en-US"/>
        </w:rPr>
        <w:t xml:space="preserve"> is</w:t>
      </w:r>
      <w:r w:rsidRPr="0053371D">
        <w:rPr>
          <w:i/>
          <w:lang w:val="en-US"/>
        </w:rPr>
        <w:t xml:space="preserve"> an outline (Table </w:t>
      </w:r>
      <w:r w:rsidR="004865E6">
        <w:rPr>
          <w:i/>
          <w:lang w:val="en-US"/>
        </w:rPr>
        <w:t>2</w:t>
      </w:r>
      <w:r w:rsidRPr="0053371D">
        <w:rPr>
          <w:i/>
          <w:lang w:val="en-US"/>
        </w:rPr>
        <w:t xml:space="preserve">) </w:t>
      </w:r>
      <w:r w:rsidR="00F64C15" w:rsidRPr="0053371D">
        <w:rPr>
          <w:i/>
          <w:lang w:val="en-US"/>
        </w:rPr>
        <w:t xml:space="preserve">for how you might map your </w:t>
      </w:r>
      <w:r w:rsidR="00860547">
        <w:rPr>
          <w:i/>
          <w:lang w:val="en-US"/>
        </w:rPr>
        <w:t>communication objectives and the related activities.</w:t>
      </w:r>
    </w:p>
    <w:p w:rsidR="00125176" w:rsidRDefault="00125176">
      <w:pPr>
        <w:rPr>
          <w:b/>
          <w:color w:val="0014AD"/>
          <w:sz w:val="20"/>
          <w:lang w:val="en-US"/>
        </w:rPr>
      </w:pPr>
      <w:r w:rsidRPr="0028741A">
        <w:rPr>
          <w:b/>
          <w:lang w:val="en-US"/>
        </w:rPr>
        <w:br w:type="page"/>
      </w:r>
    </w:p>
    <w:p w:rsidR="00C42987" w:rsidRPr="00C42987" w:rsidRDefault="00C42987" w:rsidP="00C42987">
      <w:pPr>
        <w:pStyle w:val="Imageheading"/>
        <w:rPr>
          <w:b/>
        </w:rPr>
      </w:pPr>
      <w:proofErr w:type="gramStart"/>
      <w:r w:rsidRPr="00C42987">
        <w:rPr>
          <w:b/>
        </w:rPr>
        <w:lastRenderedPageBreak/>
        <w:t xml:space="preserve">Table </w:t>
      </w:r>
      <w:r w:rsidR="004865E6">
        <w:rPr>
          <w:b/>
        </w:rPr>
        <w:t>2</w:t>
      </w:r>
      <w:r w:rsidRPr="00C42987">
        <w:rPr>
          <w:b/>
        </w:rPr>
        <w:t>.</w:t>
      </w:r>
      <w:proofErr w:type="gramEnd"/>
      <w:r w:rsidRPr="00C42987">
        <w:rPr>
          <w:b/>
        </w:rPr>
        <w:t xml:space="preserve"> Communication work plan</w:t>
      </w:r>
    </w:p>
    <w:tbl>
      <w:tblPr>
        <w:tblStyle w:val="LightList-Accent2"/>
        <w:tblW w:w="8941" w:type="dxa"/>
        <w:tblInd w:w="108" w:type="dxa"/>
        <w:tblLayout w:type="fixed"/>
        <w:tblLook w:val="04A0" w:firstRow="1" w:lastRow="0" w:firstColumn="1" w:lastColumn="0" w:noHBand="0" w:noVBand="1"/>
      </w:tblPr>
      <w:tblGrid>
        <w:gridCol w:w="1276"/>
        <w:gridCol w:w="1618"/>
        <w:gridCol w:w="1405"/>
        <w:gridCol w:w="969"/>
        <w:gridCol w:w="567"/>
        <w:gridCol w:w="567"/>
        <w:gridCol w:w="567"/>
        <w:gridCol w:w="567"/>
        <w:gridCol w:w="709"/>
        <w:gridCol w:w="696"/>
      </w:tblGrid>
      <w:tr w:rsidR="00642FC5" w:rsidRPr="009E564B" w:rsidTr="00BD518C">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276" w:type="dxa"/>
            <w:vAlign w:val="center"/>
          </w:tcPr>
          <w:p w:rsidR="00642FC5" w:rsidRPr="00642FC5" w:rsidRDefault="00642FC5" w:rsidP="00E30486">
            <w:pPr>
              <w:pStyle w:val="Textintable"/>
              <w:spacing w:after="0"/>
              <w:rPr>
                <w:sz w:val="18"/>
                <w:szCs w:val="18"/>
              </w:rPr>
            </w:pPr>
            <w:r w:rsidRPr="00642FC5">
              <w:rPr>
                <w:sz w:val="18"/>
                <w:szCs w:val="18"/>
              </w:rPr>
              <w:t xml:space="preserve">Overall </w:t>
            </w:r>
            <w:r w:rsidRPr="00642FC5">
              <w:rPr>
                <w:sz w:val="18"/>
                <w:szCs w:val="18"/>
              </w:rPr>
              <w:br/>
              <w:t>objective</w:t>
            </w:r>
          </w:p>
        </w:tc>
        <w:tc>
          <w:tcPr>
            <w:tcW w:w="1618" w:type="dxa"/>
            <w:vAlign w:val="center"/>
          </w:tcPr>
          <w:p w:rsidR="00642FC5" w:rsidRPr="00642FC5" w:rsidRDefault="00642FC5" w:rsidP="00E30486">
            <w:pPr>
              <w:pStyle w:val="Textintable"/>
              <w:spacing w:after="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Communication </w:t>
            </w:r>
            <w:r>
              <w:rPr>
                <w:sz w:val="18"/>
                <w:szCs w:val="18"/>
              </w:rPr>
              <w:br/>
            </w:r>
            <w:r w:rsidRPr="00642FC5">
              <w:rPr>
                <w:sz w:val="18"/>
                <w:szCs w:val="18"/>
              </w:rPr>
              <w:t>objective</w:t>
            </w:r>
          </w:p>
        </w:tc>
        <w:tc>
          <w:tcPr>
            <w:tcW w:w="1405" w:type="dxa"/>
            <w:vAlign w:val="center"/>
          </w:tcPr>
          <w:p w:rsidR="00642FC5" w:rsidRPr="00642FC5" w:rsidRDefault="00642FC5" w:rsidP="00E30486">
            <w:pPr>
              <w:pStyle w:val="Textintable"/>
              <w:spacing w:after="0"/>
              <w:cnfStyle w:val="100000000000" w:firstRow="1" w:lastRow="0" w:firstColumn="0" w:lastColumn="0" w:oddVBand="0" w:evenVBand="0" w:oddHBand="0" w:evenHBand="0" w:firstRowFirstColumn="0" w:firstRowLastColumn="0" w:lastRowFirstColumn="0" w:lastRowLastColumn="0"/>
              <w:rPr>
                <w:sz w:val="18"/>
                <w:szCs w:val="18"/>
              </w:rPr>
            </w:pPr>
            <w:r w:rsidRPr="00642FC5">
              <w:rPr>
                <w:sz w:val="18"/>
                <w:szCs w:val="18"/>
              </w:rPr>
              <w:t>Target group</w:t>
            </w:r>
          </w:p>
        </w:tc>
        <w:tc>
          <w:tcPr>
            <w:tcW w:w="969" w:type="dxa"/>
            <w:vAlign w:val="center"/>
          </w:tcPr>
          <w:p w:rsidR="00642FC5" w:rsidRPr="00642FC5" w:rsidRDefault="00642FC5" w:rsidP="00E30486">
            <w:pPr>
              <w:pStyle w:val="Textintable"/>
              <w:spacing w:after="0"/>
              <w:cnfStyle w:val="100000000000" w:firstRow="1" w:lastRow="0" w:firstColumn="0" w:lastColumn="0" w:oddVBand="0" w:evenVBand="0" w:oddHBand="0" w:evenHBand="0" w:firstRowFirstColumn="0" w:firstRowLastColumn="0" w:lastRowFirstColumn="0" w:lastRowLastColumn="0"/>
              <w:rPr>
                <w:sz w:val="18"/>
                <w:szCs w:val="18"/>
              </w:rPr>
            </w:pPr>
            <w:r w:rsidRPr="00642FC5">
              <w:rPr>
                <w:sz w:val="18"/>
                <w:szCs w:val="18"/>
              </w:rPr>
              <w:t>Activity</w:t>
            </w:r>
          </w:p>
        </w:tc>
        <w:tc>
          <w:tcPr>
            <w:tcW w:w="567" w:type="dxa"/>
            <w:vAlign w:val="center"/>
          </w:tcPr>
          <w:p w:rsidR="00642FC5" w:rsidRPr="00642FC5" w:rsidRDefault="00642FC5" w:rsidP="00E30486">
            <w:pPr>
              <w:pStyle w:val="Textintable"/>
              <w:spacing w:after="0"/>
              <w:cnfStyle w:val="100000000000" w:firstRow="1" w:lastRow="0" w:firstColumn="0" w:lastColumn="0" w:oddVBand="0" w:evenVBand="0" w:oddHBand="0" w:evenHBand="0" w:firstRowFirstColumn="0" w:firstRowLastColumn="0" w:lastRowFirstColumn="0" w:lastRowLastColumn="0"/>
              <w:rPr>
                <w:sz w:val="18"/>
                <w:szCs w:val="18"/>
              </w:rPr>
            </w:pPr>
            <w:r w:rsidRPr="00642FC5">
              <w:rPr>
                <w:sz w:val="18"/>
                <w:szCs w:val="18"/>
              </w:rPr>
              <w:t>Jan</w:t>
            </w:r>
          </w:p>
        </w:tc>
        <w:tc>
          <w:tcPr>
            <w:tcW w:w="567" w:type="dxa"/>
            <w:vAlign w:val="center"/>
          </w:tcPr>
          <w:p w:rsidR="00642FC5" w:rsidRPr="00642FC5" w:rsidRDefault="00642FC5" w:rsidP="00E30486">
            <w:pPr>
              <w:pStyle w:val="Textintable"/>
              <w:spacing w:after="0"/>
              <w:cnfStyle w:val="100000000000" w:firstRow="1" w:lastRow="0" w:firstColumn="0" w:lastColumn="0" w:oddVBand="0" w:evenVBand="0" w:oddHBand="0" w:evenHBand="0" w:firstRowFirstColumn="0" w:firstRowLastColumn="0" w:lastRowFirstColumn="0" w:lastRowLastColumn="0"/>
              <w:rPr>
                <w:sz w:val="18"/>
                <w:szCs w:val="18"/>
              </w:rPr>
            </w:pPr>
            <w:r w:rsidRPr="00642FC5">
              <w:rPr>
                <w:sz w:val="18"/>
                <w:szCs w:val="18"/>
              </w:rPr>
              <w:t>Feb</w:t>
            </w:r>
          </w:p>
        </w:tc>
        <w:tc>
          <w:tcPr>
            <w:tcW w:w="567" w:type="dxa"/>
            <w:vAlign w:val="center"/>
          </w:tcPr>
          <w:p w:rsidR="00642FC5" w:rsidRPr="00642FC5" w:rsidRDefault="00642FC5" w:rsidP="00E30486">
            <w:pPr>
              <w:pStyle w:val="Textintable"/>
              <w:spacing w:after="0"/>
              <w:cnfStyle w:val="100000000000" w:firstRow="1" w:lastRow="0" w:firstColumn="0" w:lastColumn="0" w:oddVBand="0" w:evenVBand="0" w:oddHBand="0" w:evenHBand="0" w:firstRowFirstColumn="0" w:firstRowLastColumn="0" w:lastRowFirstColumn="0" w:lastRowLastColumn="0"/>
              <w:rPr>
                <w:sz w:val="18"/>
                <w:szCs w:val="18"/>
              </w:rPr>
            </w:pPr>
            <w:r w:rsidRPr="00642FC5">
              <w:rPr>
                <w:sz w:val="18"/>
                <w:szCs w:val="18"/>
              </w:rPr>
              <w:t>Mar</w:t>
            </w:r>
          </w:p>
        </w:tc>
        <w:tc>
          <w:tcPr>
            <w:tcW w:w="567" w:type="dxa"/>
            <w:vAlign w:val="center"/>
          </w:tcPr>
          <w:p w:rsidR="00642FC5" w:rsidRPr="00642FC5" w:rsidRDefault="00642FC5" w:rsidP="00E30486">
            <w:pPr>
              <w:pStyle w:val="Textintable"/>
              <w:spacing w:after="0"/>
              <w:cnfStyle w:val="100000000000" w:firstRow="1" w:lastRow="0" w:firstColumn="0" w:lastColumn="0" w:oddVBand="0" w:evenVBand="0" w:oddHBand="0" w:evenHBand="0" w:firstRowFirstColumn="0" w:firstRowLastColumn="0" w:lastRowFirstColumn="0" w:lastRowLastColumn="0"/>
              <w:rPr>
                <w:sz w:val="18"/>
                <w:szCs w:val="18"/>
              </w:rPr>
            </w:pPr>
            <w:r w:rsidRPr="00642FC5">
              <w:rPr>
                <w:sz w:val="18"/>
                <w:szCs w:val="18"/>
              </w:rPr>
              <w:t>Apr</w:t>
            </w:r>
          </w:p>
        </w:tc>
        <w:tc>
          <w:tcPr>
            <w:tcW w:w="709" w:type="dxa"/>
            <w:vAlign w:val="center"/>
          </w:tcPr>
          <w:p w:rsidR="00642FC5" w:rsidRPr="00642FC5" w:rsidRDefault="00642FC5" w:rsidP="00E30486">
            <w:pPr>
              <w:pStyle w:val="Textintable"/>
              <w:spacing w:after="0"/>
              <w:cnfStyle w:val="100000000000" w:firstRow="1" w:lastRow="0" w:firstColumn="0" w:lastColumn="0" w:oddVBand="0" w:evenVBand="0" w:oddHBand="0" w:evenHBand="0" w:firstRowFirstColumn="0" w:firstRowLastColumn="0" w:lastRowFirstColumn="0" w:lastRowLastColumn="0"/>
              <w:rPr>
                <w:sz w:val="18"/>
                <w:szCs w:val="18"/>
              </w:rPr>
            </w:pPr>
            <w:r w:rsidRPr="00642FC5">
              <w:rPr>
                <w:sz w:val="18"/>
                <w:szCs w:val="18"/>
              </w:rPr>
              <w:t>May</w:t>
            </w:r>
          </w:p>
        </w:tc>
        <w:tc>
          <w:tcPr>
            <w:tcW w:w="696" w:type="dxa"/>
            <w:vAlign w:val="center"/>
          </w:tcPr>
          <w:p w:rsidR="00642FC5" w:rsidRPr="00642FC5" w:rsidRDefault="00642FC5" w:rsidP="00E30486">
            <w:pPr>
              <w:pStyle w:val="Textintable"/>
              <w:spacing w:after="0"/>
              <w:cnfStyle w:val="100000000000" w:firstRow="1" w:lastRow="0" w:firstColumn="0" w:lastColumn="0" w:oddVBand="0" w:evenVBand="0" w:oddHBand="0" w:evenHBand="0" w:firstRowFirstColumn="0" w:firstRowLastColumn="0" w:lastRowFirstColumn="0" w:lastRowLastColumn="0"/>
              <w:rPr>
                <w:sz w:val="18"/>
                <w:szCs w:val="18"/>
              </w:rPr>
            </w:pPr>
            <w:r w:rsidRPr="00642FC5">
              <w:rPr>
                <w:sz w:val="18"/>
                <w:szCs w:val="18"/>
              </w:rPr>
              <w:t>Jun</w:t>
            </w:r>
          </w:p>
        </w:tc>
      </w:tr>
      <w:tr w:rsidR="00642FC5" w:rsidRPr="009E564B" w:rsidTr="00BD51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tcPr>
          <w:p w:rsidR="00642FC5" w:rsidRPr="00642FC5" w:rsidRDefault="00642FC5" w:rsidP="00E30486">
            <w:pPr>
              <w:pStyle w:val="Textintable"/>
              <w:spacing w:after="0"/>
              <w:rPr>
                <w:sz w:val="18"/>
                <w:szCs w:val="18"/>
              </w:rPr>
            </w:pPr>
            <w:r w:rsidRPr="00642FC5">
              <w:rPr>
                <w:sz w:val="18"/>
                <w:szCs w:val="18"/>
              </w:rPr>
              <w:t>Objective 1</w:t>
            </w:r>
          </w:p>
        </w:tc>
        <w:tc>
          <w:tcPr>
            <w:tcW w:w="1618" w:type="dxa"/>
            <w:vAlign w:val="center"/>
          </w:tcPr>
          <w:p w:rsidR="00642FC5" w:rsidRPr="00642FC5" w:rsidRDefault="00642FC5" w:rsidP="00E30486">
            <w:pPr>
              <w:pStyle w:val="Textintable"/>
              <w:spacing w:after="0"/>
              <w:cnfStyle w:val="000000100000" w:firstRow="0" w:lastRow="0" w:firstColumn="0" w:lastColumn="0" w:oddVBand="0" w:evenVBand="0" w:oddHBand="1" w:evenHBand="0" w:firstRowFirstColumn="0" w:firstRowLastColumn="0" w:lastRowFirstColumn="0" w:lastRowLastColumn="0"/>
              <w:rPr>
                <w:sz w:val="18"/>
                <w:szCs w:val="18"/>
              </w:rPr>
            </w:pPr>
            <w:r w:rsidRPr="00642FC5">
              <w:rPr>
                <w:sz w:val="18"/>
                <w:szCs w:val="18"/>
              </w:rPr>
              <w:t>Objective 1.1.</w:t>
            </w:r>
          </w:p>
        </w:tc>
        <w:tc>
          <w:tcPr>
            <w:tcW w:w="1405" w:type="dxa"/>
            <w:vAlign w:val="center"/>
          </w:tcPr>
          <w:p w:rsidR="00642FC5" w:rsidRPr="00642FC5" w:rsidRDefault="00642FC5" w:rsidP="00E30486">
            <w:pPr>
              <w:pStyle w:val="Textintable"/>
              <w:spacing w:after="0"/>
              <w:cnfStyle w:val="000000100000" w:firstRow="0" w:lastRow="0" w:firstColumn="0" w:lastColumn="0" w:oddVBand="0" w:evenVBand="0" w:oddHBand="1" w:evenHBand="0" w:firstRowFirstColumn="0" w:firstRowLastColumn="0" w:lastRowFirstColumn="0" w:lastRowLastColumn="0"/>
              <w:rPr>
                <w:sz w:val="18"/>
                <w:szCs w:val="18"/>
              </w:rPr>
            </w:pPr>
            <w:r w:rsidRPr="00642FC5">
              <w:rPr>
                <w:sz w:val="18"/>
                <w:szCs w:val="18"/>
              </w:rPr>
              <w:t>text</w:t>
            </w:r>
          </w:p>
        </w:tc>
        <w:tc>
          <w:tcPr>
            <w:tcW w:w="969" w:type="dxa"/>
            <w:vAlign w:val="center"/>
          </w:tcPr>
          <w:p w:rsidR="00642FC5" w:rsidRPr="00642FC5" w:rsidRDefault="00642FC5" w:rsidP="00E30486">
            <w:pPr>
              <w:pStyle w:val="Textintable"/>
              <w:spacing w:after="0"/>
              <w:cnfStyle w:val="000000100000" w:firstRow="0" w:lastRow="0" w:firstColumn="0" w:lastColumn="0" w:oddVBand="0" w:evenVBand="0" w:oddHBand="1" w:evenHBand="0" w:firstRowFirstColumn="0" w:firstRowLastColumn="0" w:lastRowFirstColumn="0" w:lastRowLastColumn="0"/>
              <w:rPr>
                <w:sz w:val="18"/>
                <w:szCs w:val="18"/>
              </w:rPr>
            </w:pPr>
            <w:r w:rsidRPr="00642FC5">
              <w:rPr>
                <w:sz w:val="18"/>
                <w:szCs w:val="18"/>
              </w:rPr>
              <w:t>text</w:t>
            </w:r>
          </w:p>
        </w:tc>
        <w:tc>
          <w:tcPr>
            <w:tcW w:w="567" w:type="dxa"/>
            <w:vAlign w:val="center"/>
          </w:tcPr>
          <w:p w:rsidR="00642FC5" w:rsidRPr="00642FC5" w:rsidRDefault="00642FC5" w:rsidP="00E30486">
            <w:pPr>
              <w:pStyle w:val="Textintable"/>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67" w:type="dxa"/>
            <w:vAlign w:val="center"/>
          </w:tcPr>
          <w:p w:rsidR="00642FC5" w:rsidRPr="00642FC5" w:rsidRDefault="00642FC5" w:rsidP="00E30486">
            <w:pPr>
              <w:pStyle w:val="Textintable"/>
              <w:spacing w:after="0"/>
              <w:cnfStyle w:val="000000100000" w:firstRow="0" w:lastRow="0" w:firstColumn="0" w:lastColumn="0" w:oddVBand="0" w:evenVBand="0" w:oddHBand="1" w:evenHBand="0" w:firstRowFirstColumn="0" w:firstRowLastColumn="0" w:lastRowFirstColumn="0" w:lastRowLastColumn="0"/>
              <w:rPr>
                <w:sz w:val="18"/>
                <w:szCs w:val="18"/>
              </w:rPr>
            </w:pPr>
            <w:r w:rsidRPr="00642FC5">
              <w:rPr>
                <w:sz w:val="18"/>
                <w:szCs w:val="18"/>
              </w:rPr>
              <w:t>x</w:t>
            </w:r>
          </w:p>
        </w:tc>
        <w:tc>
          <w:tcPr>
            <w:tcW w:w="567" w:type="dxa"/>
            <w:vAlign w:val="center"/>
          </w:tcPr>
          <w:p w:rsidR="00642FC5" w:rsidRPr="00642FC5" w:rsidRDefault="00642FC5" w:rsidP="00E30486">
            <w:pPr>
              <w:pStyle w:val="Textintable"/>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67" w:type="dxa"/>
            <w:vAlign w:val="center"/>
          </w:tcPr>
          <w:p w:rsidR="00642FC5" w:rsidRPr="00642FC5" w:rsidRDefault="00642FC5" w:rsidP="00E30486">
            <w:pPr>
              <w:pStyle w:val="Textintable"/>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709" w:type="dxa"/>
            <w:vAlign w:val="center"/>
          </w:tcPr>
          <w:p w:rsidR="00642FC5" w:rsidRPr="00642FC5" w:rsidRDefault="00642FC5" w:rsidP="00E30486">
            <w:pPr>
              <w:pStyle w:val="Textintable"/>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696" w:type="dxa"/>
            <w:vAlign w:val="center"/>
          </w:tcPr>
          <w:p w:rsidR="00642FC5" w:rsidRPr="00642FC5" w:rsidRDefault="00642FC5" w:rsidP="00E30486">
            <w:pPr>
              <w:pStyle w:val="Textintable"/>
              <w:spacing w:after="0"/>
              <w:cnfStyle w:val="000000100000" w:firstRow="0" w:lastRow="0" w:firstColumn="0" w:lastColumn="0" w:oddVBand="0" w:evenVBand="0" w:oddHBand="1" w:evenHBand="0" w:firstRowFirstColumn="0" w:firstRowLastColumn="0" w:lastRowFirstColumn="0" w:lastRowLastColumn="0"/>
              <w:rPr>
                <w:sz w:val="18"/>
                <w:szCs w:val="18"/>
              </w:rPr>
            </w:pPr>
          </w:p>
        </w:tc>
      </w:tr>
      <w:tr w:rsidR="00642FC5" w:rsidRPr="009E564B" w:rsidTr="00BD518C">
        <w:trPr>
          <w:trHeight w:val="397"/>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642FC5" w:rsidRPr="00642FC5" w:rsidRDefault="00642FC5" w:rsidP="00E30486">
            <w:pPr>
              <w:pStyle w:val="Textintable"/>
              <w:spacing w:after="0"/>
              <w:rPr>
                <w:sz w:val="18"/>
                <w:szCs w:val="18"/>
              </w:rPr>
            </w:pPr>
          </w:p>
        </w:tc>
        <w:tc>
          <w:tcPr>
            <w:tcW w:w="1618" w:type="dxa"/>
            <w:vAlign w:val="center"/>
          </w:tcPr>
          <w:p w:rsidR="00642FC5" w:rsidRPr="00642FC5" w:rsidRDefault="00642FC5" w:rsidP="00E30486">
            <w:pPr>
              <w:pStyle w:val="Textintable"/>
              <w:spacing w:after="0"/>
              <w:cnfStyle w:val="000000000000" w:firstRow="0" w:lastRow="0" w:firstColumn="0" w:lastColumn="0" w:oddVBand="0" w:evenVBand="0" w:oddHBand="0" w:evenHBand="0" w:firstRowFirstColumn="0" w:firstRowLastColumn="0" w:lastRowFirstColumn="0" w:lastRowLastColumn="0"/>
              <w:rPr>
                <w:sz w:val="18"/>
                <w:szCs w:val="18"/>
              </w:rPr>
            </w:pPr>
            <w:r w:rsidRPr="00642FC5">
              <w:rPr>
                <w:sz w:val="18"/>
                <w:szCs w:val="18"/>
              </w:rPr>
              <w:t>Objective 1.2.</w:t>
            </w:r>
          </w:p>
        </w:tc>
        <w:tc>
          <w:tcPr>
            <w:tcW w:w="1405" w:type="dxa"/>
            <w:vAlign w:val="center"/>
          </w:tcPr>
          <w:p w:rsidR="00642FC5" w:rsidRPr="00642FC5" w:rsidRDefault="00642FC5" w:rsidP="00E30486">
            <w:pPr>
              <w:pStyle w:val="Textintable"/>
              <w:spacing w:after="0"/>
              <w:cnfStyle w:val="000000000000" w:firstRow="0" w:lastRow="0" w:firstColumn="0" w:lastColumn="0" w:oddVBand="0" w:evenVBand="0" w:oddHBand="0" w:evenHBand="0" w:firstRowFirstColumn="0" w:firstRowLastColumn="0" w:lastRowFirstColumn="0" w:lastRowLastColumn="0"/>
              <w:rPr>
                <w:sz w:val="18"/>
                <w:szCs w:val="18"/>
              </w:rPr>
            </w:pPr>
            <w:r w:rsidRPr="00642FC5">
              <w:rPr>
                <w:sz w:val="18"/>
                <w:szCs w:val="18"/>
              </w:rPr>
              <w:t>text</w:t>
            </w:r>
          </w:p>
        </w:tc>
        <w:tc>
          <w:tcPr>
            <w:tcW w:w="969" w:type="dxa"/>
            <w:vAlign w:val="center"/>
          </w:tcPr>
          <w:p w:rsidR="00642FC5" w:rsidRPr="00642FC5" w:rsidRDefault="00642FC5" w:rsidP="00E30486">
            <w:pPr>
              <w:pStyle w:val="Textintable"/>
              <w:spacing w:after="0"/>
              <w:cnfStyle w:val="000000000000" w:firstRow="0" w:lastRow="0" w:firstColumn="0" w:lastColumn="0" w:oddVBand="0" w:evenVBand="0" w:oddHBand="0" w:evenHBand="0" w:firstRowFirstColumn="0" w:firstRowLastColumn="0" w:lastRowFirstColumn="0" w:lastRowLastColumn="0"/>
              <w:rPr>
                <w:sz w:val="18"/>
                <w:szCs w:val="18"/>
              </w:rPr>
            </w:pPr>
            <w:r w:rsidRPr="00642FC5">
              <w:rPr>
                <w:sz w:val="18"/>
                <w:szCs w:val="18"/>
              </w:rPr>
              <w:t>text</w:t>
            </w:r>
          </w:p>
        </w:tc>
        <w:tc>
          <w:tcPr>
            <w:tcW w:w="567" w:type="dxa"/>
            <w:vAlign w:val="center"/>
          </w:tcPr>
          <w:p w:rsidR="00642FC5" w:rsidRPr="00642FC5" w:rsidRDefault="00642FC5" w:rsidP="00E30486">
            <w:pPr>
              <w:pStyle w:val="Textintable"/>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567" w:type="dxa"/>
            <w:vAlign w:val="center"/>
          </w:tcPr>
          <w:p w:rsidR="00642FC5" w:rsidRPr="00642FC5" w:rsidRDefault="00642FC5" w:rsidP="00E30486">
            <w:pPr>
              <w:pStyle w:val="Textintable"/>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567" w:type="dxa"/>
            <w:vAlign w:val="center"/>
          </w:tcPr>
          <w:p w:rsidR="00642FC5" w:rsidRPr="00642FC5" w:rsidRDefault="00642FC5" w:rsidP="00E30486">
            <w:pPr>
              <w:pStyle w:val="Textintable"/>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567" w:type="dxa"/>
            <w:vAlign w:val="center"/>
          </w:tcPr>
          <w:p w:rsidR="00642FC5" w:rsidRPr="00642FC5" w:rsidRDefault="00642FC5" w:rsidP="00E30486">
            <w:pPr>
              <w:pStyle w:val="Textintable"/>
              <w:spacing w:after="0"/>
              <w:cnfStyle w:val="000000000000" w:firstRow="0" w:lastRow="0" w:firstColumn="0" w:lastColumn="0" w:oddVBand="0" w:evenVBand="0" w:oddHBand="0" w:evenHBand="0" w:firstRowFirstColumn="0" w:firstRowLastColumn="0" w:lastRowFirstColumn="0" w:lastRowLastColumn="0"/>
              <w:rPr>
                <w:sz w:val="18"/>
                <w:szCs w:val="18"/>
              </w:rPr>
            </w:pPr>
            <w:r w:rsidRPr="00642FC5">
              <w:rPr>
                <w:sz w:val="18"/>
                <w:szCs w:val="18"/>
              </w:rPr>
              <w:t>x</w:t>
            </w:r>
          </w:p>
        </w:tc>
        <w:tc>
          <w:tcPr>
            <w:tcW w:w="709" w:type="dxa"/>
            <w:vAlign w:val="center"/>
          </w:tcPr>
          <w:p w:rsidR="00642FC5" w:rsidRPr="00642FC5" w:rsidRDefault="00642FC5" w:rsidP="00E30486">
            <w:pPr>
              <w:pStyle w:val="Textintable"/>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696" w:type="dxa"/>
            <w:vAlign w:val="center"/>
          </w:tcPr>
          <w:p w:rsidR="00642FC5" w:rsidRPr="00642FC5" w:rsidRDefault="00642FC5" w:rsidP="00E30486">
            <w:pPr>
              <w:pStyle w:val="Textintable"/>
              <w:spacing w:after="0"/>
              <w:cnfStyle w:val="000000000000" w:firstRow="0" w:lastRow="0" w:firstColumn="0" w:lastColumn="0" w:oddVBand="0" w:evenVBand="0" w:oddHBand="0" w:evenHBand="0" w:firstRowFirstColumn="0" w:firstRowLastColumn="0" w:lastRowFirstColumn="0" w:lastRowLastColumn="0"/>
              <w:rPr>
                <w:sz w:val="18"/>
                <w:szCs w:val="18"/>
              </w:rPr>
            </w:pPr>
          </w:p>
        </w:tc>
      </w:tr>
      <w:tr w:rsidR="00642FC5" w:rsidRPr="009E564B" w:rsidTr="00BD51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tcPr>
          <w:p w:rsidR="00642FC5" w:rsidRPr="00642FC5" w:rsidRDefault="00642FC5" w:rsidP="00E30486">
            <w:pPr>
              <w:pStyle w:val="Textintable"/>
              <w:spacing w:after="0"/>
              <w:rPr>
                <w:sz w:val="18"/>
                <w:szCs w:val="18"/>
              </w:rPr>
            </w:pPr>
            <w:r w:rsidRPr="00642FC5">
              <w:rPr>
                <w:sz w:val="18"/>
                <w:szCs w:val="18"/>
              </w:rPr>
              <w:t>Objective 2</w:t>
            </w:r>
          </w:p>
        </w:tc>
        <w:tc>
          <w:tcPr>
            <w:tcW w:w="1618" w:type="dxa"/>
            <w:vAlign w:val="center"/>
          </w:tcPr>
          <w:p w:rsidR="00642FC5" w:rsidRPr="00642FC5" w:rsidRDefault="00642FC5" w:rsidP="00E30486">
            <w:pPr>
              <w:pStyle w:val="Textintable"/>
              <w:spacing w:after="0"/>
              <w:cnfStyle w:val="000000100000" w:firstRow="0" w:lastRow="0" w:firstColumn="0" w:lastColumn="0" w:oddVBand="0" w:evenVBand="0" w:oddHBand="1" w:evenHBand="0" w:firstRowFirstColumn="0" w:firstRowLastColumn="0" w:lastRowFirstColumn="0" w:lastRowLastColumn="0"/>
              <w:rPr>
                <w:sz w:val="18"/>
                <w:szCs w:val="18"/>
              </w:rPr>
            </w:pPr>
            <w:r w:rsidRPr="00642FC5">
              <w:rPr>
                <w:sz w:val="18"/>
                <w:szCs w:val="18"/>
              </w:rPr>
              <w:t>Objective 2.1</w:t>
            </w:r>
          </w:p>
        </w:tc>
        <w:tc>
          <w:tcPr>
            <w:tcW w:w="1405" w:type="dxa"/>
            <w:vAlign w:val="center"/>
          </w:tcPr>
          <w:p w:rsidR="00642FC5" w:rsidRPr="00642FC5" w:rsidRDefault="00642FC5" w:rsidP="00E30486">
            <w:pPr>
              <w:pStyle w:val="Textintable"/>
              <w:spacing w:after="0"/>
              <w:cnfStyle w:val="000000100000" w:firstRow="0" w:lastRow="0" w:firstColumn="0" w:lastColumn="0" w:oddVBand="0" w:evenVBand="0" w:oddHBand="1" w:evenHBand="0" w:firstRowFirstColumn="0" w:firstRowLastColumn="0" w:lastRowFirstColumn="0" w:lastRowLastColumn="0"/>
              <w:rPr>
                <w:sz w:val="18"/>
                <w:szCs w:val="18"/>
              </w:rPr>
            </w:pPr>
            <w:r w:rsidRPr="00642FC5">
              <w:rPr>
                <w:sz w:val="18"/>
                <w:szCs w:val="18"/>
              </w:rPr>
              <w:t>text</w:t>
            </w:r>
          </w:p>
        </w:tc>
        <w:tc>
          <w:tcPr>
            <w:tcW w:w="969" w:type="dxa"/>
            <w:vAlign w:val="center"/>
          </w:tcPr>
          <w:p w:rsidR="00642FC5" w:rsidRPr="00642FC5" w:rsidRDefault="00642FC5" w:rsidP="00E30486">
            <w:pPr>
              <w:pStyle w:val="Textintable"/>
              <w:spacing w:after="0"/>
              <w:cnfStyle w:val="000000100000" w:firstRow="0" w:lastRow="0" w:firstColumn="0" w:lastColumn="0" w:oddVBand="0" w:evenVBand="0" w:oddHBand="1" w:evenHBand="0" w:firstRowFirstColumn="0" w:firstRowLastColumn="0" w:lastRowFirstColumn="0" w:lastRowLastColumn="0"/>
              <w:rPr>
                <w:sz w:val="18"/>
                <w:szCs w:val="18"/>
              </w:rPr>
            </w:pPr>
            <w:r w:rsidRPr="00642FC5">
              <w:rPr>
                <w:sz w:val="18"/>
                <w:szCs w:val="18"/>
              </w:rPr>
              <w:t>text</w:t>
            </w:r>
          </w:p>
        </w:tc>
        <w:tc>
          <w:tcPr>
            <w:tcW w:w="567" w:type="dxa"/>
            <w:vAlign w:val="center"/>
          </w:tcPr>
          <w:p w:rsidR="00642FC5" w:rsidRPr="00642FC5" w:rsidRDefault="00642FC5" w:rsidP="00E30486">
            <w:pPr>
              <w:pStyle w:val="Textintable"/>
              <w:spacing w:after="0"/>
              <w:cnfStyle w:val="000000100000" w:firstRow="0" w:lastRow="0" w:firstColumn="0" w:lastColumn="0" w:oddVBand="0" w:evenVBand="0" w:oddHBand="1" w:evenHBand="0" w:firstRowFirstColumn="0" w:firstRowLastColumn="0" w:lastRowFirstColumn="0" w:lastRowLastColumn="0"/>
              <w:rPr>
                <w:sz w:val="18"/>
                <w:szCs w:val="18"/>
              </w:rPr>
            </w:pPr>
            <w:r w:rsidRPr="00642FC5">
              <w:rPr>
                <w:sz w:val="18"/>
                <w:szCs w:val="18"/>
              </w:rPr>
              <w:t>x</w:t>
            </w:r>
          </w:p>
        </w:tc>
        <w:tc>
          <w:tcPr>
            <w:tcW w:w="567" w:type="dxa"/>
            <w:vAlign w:val="center"/>
          </w:tcPr>
          <w:p w:rsidR="00642FC5" w:rsidRPr="00642FC5" w:rsidRDefault="00642FC5" w:rsidP="00E30486">
            <w:pPr>
              <w:pStyle w:val="Textintable"/>
              <w:spacing w:after="0"/>
              <w:cnfStyle w:val="000000100000" w:firstRow="0" w:lastRow="0" w:firstColumn="0" w:lastColumn="0" w:oddVBand="0" w:evenVBand="0" w:oddHBand="1" w:evenHBand="0" w:firstRowFirstColumn="0" w:firstRowLastColumn="0" w:lastRowFirstColumn="0" w:lastRowLastColumn="0"/>
              <w:rPr>
                <w:sz w:val="18"/>
                <w:szCs w:val="18"/>
              </w:rPr>
            </w:pPr>
            <w:r w:rsidRPr="00642FC5">
              <w:rPr>
                <w:sz w:val="18"/>
                <w:szCs w:val="18"/>
              </w:rPr>
              <w:t>x</w:t>
            </w:r>
          </w:p>
        </w:tc>
        <w:tc>
          <w:tcPr>
            <w:tcW w:w="567" w:type="dxa"/>
            <w:vAlign w:val="center"/>
          </w:tcPr>
          <w:p w:rsidR="00642FC5" w:rsidRPr="00642FC5" w:rsidRDefault="00642FC5" w:rsidP="00E30486">
            <w:pPr>
              <w:pStyle w:val="Textintable"/>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67" w:type="dxa"/>
            <w:vAlign w:val="center"/>
          </w:tcPr>
          <w:p w:rsidR="00642FC5" w:rsidRPr="00642FC5" w:rsidRDefault="00642FC5" w:rsidP="00E30486">
            <w:pPr>
              <w:pStyle w:val="Textintable"/>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709" w:type="dxa"/>
            <w:vAlign w:val="center"/>
          </w:tcPr>
          <w:p w:rsidR="00642FC5" w:rsidRPr="00642FC5" w:rsidRDefault="00642FC5" w:rsidP="00E30486">
            <w:pPr>
              <w:pStyle w:val="Textintable"/>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696" w:type="dxa"/>
            <w:vAlign w:val="center"/>
          </w:tcPr>
          <w:p w:rsidR="00642FC5" w:rsidRPr="00642FC5" w:rsidRDefault="00642FC5" w:rsidP="00E30486">
            <w:pPr>
              <w:pStyle w:val="Textintable"/>
              <w:spacing w:after="0"/>
              <w:cnfStyle w:val="000000100000" w:firstRow="0" w:lastRow="0" w:firstColumn="0" w:lastColumn="0" w:oddVBand="0" w:evenVBand="0" w:oddHBand="1" w:evenHBand="0" w:firstRowFirstColumn="0" w:firstRowLastColumn="0" w:lastRowFirstColumn="0" w:lastRowLastColumn="0"/>
              <w:rPr>
                <w:sz w:val="18"/>
                <w:szCs w:val="18"/>
              </w:rPr>
            </w:pPr>
          </w:p>
        </w:tc>
      </w:tr>
      <w:tr w:rsidR="00642FC5" w:rsidRPr="009E564B" w:rsidTr="00BD518C">
        <w:trPr>
          <w:trHeight w:val="397"/>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642FC5" w:rsidRPr="00642FC5" w:rsidRDefault="00642FC5" w:rsidP="00E30486">
            <w:pPr>
              <w:pStyle w:val="Textintable"/>
              <w:spacing w:after="0"/>
              <w:rPr>
                <w:sz w:val="18"/>
                <w:szCs w:val="18"/>
              </w:rPr>
            </w:pPr>
          </w:p>
        </w:tc>
        <w:tc>
          <w:tcPr>
            <w:tcW w:w="1618" w:type="dxa"/>
            <w:vAlign w:val="center"/>
          </w:tcPr>
          <w:p w:rsidR="00642FC5" w:rsidRPr="00642FC5" w:rsidRDefault="00642FC5" w:rsidP="00E30486">
            <w:pPr>
              <w:pStyle w:val="Textintable"/>
              <w:spacing w:after="0"/>
              <w:cnfStyle w:val="000000000000" w:firstRow="0" w:lastRow="0" w:firstColumn="0" w:lastColumn="0" w:oddVBand="0" w:evenVBand="0" w:oddHBand="0" w:evenHBand="0" w:firstRowFirstColumn="0" w:firstRowLastColumn="0" w:lastRowFirstColumn="0" w:lastRowLastColumn="0"/>
              <w:rPr>
                <w:sz w:val="18"/>
                <w:szCs w:val="18"/>
              </w:rPr>
            </w:pPr>
            <w:r w:rsidRPr="00642FC5">
              <w:rPr>
                <w:sz w:val="18"/>
                <w:szCs w:val="18"/>
              </w:rPr>
              <w:t>Objective 2.</w:t>
            </w:r>
          </w:p>
        </w:tc>
        <w:tc>
          <w:tcPr>
            <w:tcW w:w="1405" w:type="dxa"/>
            <w:vAlign w:val="center"/>
          </w:tcPr>
          <w:p w:rsidR="00642FC5" w:rsidRPr="00642FC5" w:rsidRDefault="00642FC5" w:rsidP="00E30486">
            <w:pPr>
              <w:pStyle w:val="Textintable"/>
              <w:spacing w:after="0"/>
              <w:cnfStyle w:val="000000000000" w:firstRow="0" w:lastRow="0" w:firstColumn="0" w:lastColumn="0" w:oddVBand="0" w:evenVBand="0" w:oddHBand="0" w:evenHBand="0" w:firstRowFirstColumn="0" w:firstRowLastColumn="0" w:lastRowFirstColumn="0" w:lastRowLastColumn="0"/>
              <w:rPr>
                <w:sz w:val="18"/>
                <w:szCs w:val="18"/>
              </w:rPr>
            </w:pPr>
            <w:r w:rsidRPr="00642FC5">
              <w:rPr>
                <w:sz w:val="18"/>
                <w:szCs w:val="18"/>
              </w:rPr>
              <w:t>text</w:t>
            </w:r>
          </w:p>
        </w:tc>
        <w:tc>
          <w:tcPr>
            <w:tcW w:w="969" w:type="dxa"/>
            <w:vAlign w:val="center"/>
          </w:tcPr>
          <w:p w:rsidR="00642FC5" w:rsidRPr="00642FC5" w:rsidRDefault="00642FC5" w:rsidP="00E30486">
            <w:pPr>
              <w:pStyle w:val="Textintable"/>
              <w:spacing w:after="0"/>
              <w:cnfStyle w:val="000000000000" w:firstRow="0" w:lastRow="0" w:firstColumn="0" w:lastColumn="0" w:oddVBand="0" w:evenVBand="0" w:oddHBand="0" w:evenHBand="0" w:firstRowFirstColumn="0" w:firstRowLastColumn="0" w:lastRowFirstColumn="0" w:lastRowLastColumn="0"/>
              <w:rPr>
                <w:sz w:val="18"/>
                <w:szCs w:val="18"/>
              </w:rPr>
            </w:pPr>
            <w:r w:rsidRPr="00642FC5">
              <w:rPr>
                <w:sz w:val="18"/>
                <w:szCs w:val="18"/>
              </w:rPr>
              <w:t>text</w:t>
            </w:r>
          </w:p>
        </w:tc>
        <w:tc>
          <w:tcPr>
            <w:tcW w:w="567" w:type="dxa"/>
            <w:vAlign w:val="center"/>
          </w:tcPr>
          <w:p w:rsidR="00642FC5" w:rsidRPr="00642FC5" w:rsidRDefault="00642FC5" w:rsidP="00E30486">
            <w:pPr>
              <w:pStyle w:val="Textintable"/>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567" w:type="dxa"/>
            <w:vAlign w:val="center"/>
          </w:tcPr>
          <w:p w:rsidR="00642FC5" w:rsidRPr="00642FC5" w:rsidRDefault="00642FC5" w:rsidP="00E30486">
            <w:pPr>
              <w:pStyle w:val="Textintable"/>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567" w:type="dxa"/>
            <w:vAlign w:val="center"/>
          </w:tcPr>
          <w:p w:rsidR="00642FC5" w:rsidRPr="00642FC5" w:rsidRDefault="00642FC5" w:rsidP="00E30486">
            <w:pPr>
              <w:pStyle w:val="Textintable"/>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567" w:type="dxa"/>
            <w:vAlign w:val="center"/>
          </w:tcPr>
          <w:p w:rsidR="00642FC5" w:rsidRPr="00642FC5" w:rsidRDefault="00642FC5" w:rsidP="00E30486">
            <w:pPr>
              <w:pStyle w:val="Textintable"/>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709" w:type="dxa"/>
            <w:vAlign w:val="center"/>
          </w:tcPr>
          <w:p w:rsidR="00642FC5" w:rsidRPr="00642FC5" w:rsidRDefault="00642FC5" w:rsidP="00E30486">
            <w:pPr>
              <w:pStyle w:val="Textintable"/>
              <w:spacing w:after="0"/>
              <w:cnfStyle w:val="000000000000" w:firstRow="0" w:lastRow="0" w:firstColumn="0" w:lastColumn="0" w:oddVBand="0" w:evenVBand="0" w:oddHBand="0" w:evenHBand="0" w:firstRowFirstColumn="0" w:firstRowLastColumn="0" w:lastRowFirstColumn="0" w:lastRowLastColumn="0"/>
              <w:rPr>
                <w:sz w:val="18"/>
                <w:szCs w:val="18"/>
              </w:rPr>
            </w:pPr>
            <w:r w:rsidRPr="00642FC5">
              <w:rPr>
                <w:sz w:val="18"/>
                <w:szCs w:val="18"/>
              </w:rPr>
              <w:t>x</w:t>
            </w:r>
          </w:p>
        </w:tc>
        <w:tc>
          <w:tcPr>
            <w:tcW w:w="696" w:type="dxa"/>
            <w:vAlign w:val="center"/>
          </w:tcPr>
          <w:p w:rsidR="00642FC5" w:rsidRPr="00642FC5" w:rsidRDefault="00642FC5" w:rsidP="00E30486">
            <w:pPr>
              <w:pStyle w:val="Textintable"/>
              <w:spacing w:after="0"/>
              <w:cnfStyle w:val="000000000000" w:firstRow="0" w:lastRow="0" w:firstColumn="0" w:lastColumn="0" w:oddVBand="0" w:evenVBand="0" w:oddHBand="0" w:evenHBand="0" w:firstRowFirstColumn="0" w:firstRowLastColumn="0" w:lastRowFirstColumn="0" w:lastRowLastColumn="0"/>
              <w:rPr>
                <w:sz w:val="18"/>
                <w:szCs w:val="18"/>
              </w:rPr>
            </w:pPr>
            <w:r w:rsidRPr="00642FC5">
              <w:rPr>
                <w:sz w:val="18"/>
                <w:szCs w:val="18"/>
              </w:rPr>
              <w:t>x</w:t>
            </w:r>
          </w:p>
        </w:tc>
      </w:tr>
    </w:tbl>
    <w:p w:rsidR="00F64C15" w:rsidRPr="00542F13" w:rsidRDefault="00F64C15" w:rsidP="00542F13">
      <w:pPr>
        <w:rPr>
          <w:i/>
          <w:lang w:val="en-US"/>
        </w:rPr>
      </w:pPr>
    </w:p>
    <w:p w:rsidR="00750C7F" w:rsidRPr="00750C7F" w:rsidRDefault="00153BDE" w:rsidP="004865E6">
      <w:pPr>
        <w:pStyle w:val="Heading3"/>
      </w:pPr>
      <w:r>
        <w:t>6</w:t>
      </w:r>
      <w:r w:rsidR="004865E6">
        <w:t xml:space="preserve">. </w:t>
      </w:r>
      <w:r w:rsidR="00750C7F" w:rsidRPr="00750C7F">
        <w:t>Responsibilities for implementation</w:t>
      </w:r>
    </w:p>
    <w:p w:rsidR="00153BDE" w:rsidRPr="00104D39" w:rsidRDefault="00750C7F" w:rsidP="00104D39">
      <w:pPr>
        <w:jc w:val="both"/>
        <w:rPr>
          <w:i/>
          <w:lang w:val="en-US"/>
        </w:rPr>
      </w:pPr>
      <w:r w:rsidRPr="00104D39">
        <w:rPr>
          <w:i/>
          <w:lang w:val="en-US"/>
        </w:rPr>
        <w:t>In this section define who will carry out the activities planned. Although various persons can be responsible for</w:t>
      </w:r>
      <w:r w:rsidR="00104D39" w:rsidRPr="00104D39">
        <w:rPr>
          <w:i/>
          <w:lang w:val="en-US"/>
        </w:rPr>
        <w:t xml:space="preserve"> </w:t>
      </w:r>
      <w:r w:rsidRPr="00104D39">
        <w:rPr>
          <w:i/>
          <w:lang w:val="en-US"/>
        </w:rPr>
        <w:t xml:space="preserve">the various activities to be implemented it is </w:t>
      </w:r>
      <w:r w:rsidR="00104D39">
        <w:rPr>
          <w:i/>
          <w:lang w:val="en-US"/>
        </w:rPr>
        <w:t xml:space="preserve">usually </w:t>
      </w:r>
      <w:r w:rsidRPr="00104D39">
        <w:rPr>
          <w:i/>
          <w:lang w:val="en-US"/>
        </w:rPr>
        <w:t xml:space="preserve">the responsibility of </w:t>
      </w:r>
      <w:r w:rsidR="00E776E1">
        <w:rPr>
          <w:i/>
          <w:lang w:val="en-US"/>
        </w:rPr>
        <w:t>one</w:t>
      </w:r>
      <w:r w:rsidRPr="00104D39">
        <w:rPr>
          <w:i/>
          <w:lang w:val="en-US"/>
        </w:rPr>
        <w:t xml:space="preserve"> </w:t>
      </w:r>
      <w:r w:rsidR="00E776E1">
        <w:rPr>
          <w:i/>
          <w:lang w:val="en-US"/>
        </w:rPr>
        <w:t>c</w:t>
      </w:r>
      <w:r w:rsidRPr="00104D39">
        <w:rPr>
          <w:i/>
          <w:lang w:val="en-US"/>
        </w:rPr>
        <w:t xml:space="preserve">ommunication </w:t>
      </w:r>
      <w:r w:rsidR="00104D39" w:rsidRPr="00104D39">
        <w:rPr>
          <w:i/>
          <w:lang w:val="en-US"/>
        </w:rPr>
        <w:t xml:space="preserve">person </w:t>
      </w:r>
      <w:r w:rsidRPr="00104D39">
        <w:rPr>
          <w:i/>
          <w:lang w:val="en-US"/>
        </w:rPr>
        <w:t>to</w:t>
      </w:r>
      <w:r w:rsidR="00104D39" w:rsidRPr="00104D39">
        <w:rPr>
          <w:i/>
          <w:lang w:val="en-US"/>
        </w:rPr>
        <w:t xml:space="preserve"> </w:t>
      </w:r>
      <w:r w:rsidRPr="00104D39">
        <w:rPr>
          <w:i/>
          <w:lang w:val="en-US"/>
        </w:rPr>
        <w:t>coordinate and follow up that activities have been implemented in the way foreseen in the Communication plan.</w:t>
      </w:r>
    </w:p>
    <w:p w:rsidR="00750C7F" w:rsidRPr="00750C7F" w:rsidRDefault="00153BDE" w:rsidP="004865E6">
      <w:pPr>
        <w:pStyle w:val="Heading3"/>
      </w:pPr>
      <w:r>
        <w:t>7</w:t>
      </w:r>
      <w:r w:rsidR="004865E6">
        <w:t xml:space="preserve">. </w:t>
      </w:r>
      <w:r w:rsidR="00750C7F" w:rsidRPr="00750C7F">
        <w:t>Evaluation</w:t>
      </w:r>
    </w:p>
    <w:p w:rsidR="00E776E1" w:rsidRDefault="00032DC2" w:rsidP="00D2450A">
      <w:pPr>
        <w:jc w:val="both"/>
        <w:rPr>
          <w:i/>
          <w:lang w:val="en-US"/>
        </w:rPr>
      </w:pPr>
      <w:r>
        <w:rPr>
          <w:i/>
          <w:lang w:val="en-US"/>
        </w:rPr>
        <w:t xml:space="preserve">This is it – the last stage of your communication plan. </w:t>
      </w:r>
      <w:r w:rsidR="00750C7F" w:rsidRPr="00104D39">
        <w:rPr>
          <w:i/>
          <w:lang w:val="en-US"/>
        </w:rPr>
        <w:t>Define how you will evaluate the effectiveness of you</w:t>
      </w:r>
      <w:r w:rsidR="00D2450A">
        <w:rPr>
          <w:i/>
          <w:lang w:val="en-US"/>
        </w:rPr>
        <w:t xml:space="preserve">r communication </w:t>
      </w:r>
      <w:r w:rsidR="00E776E1">
        <w:rPr>
          <w:i/>
          <w:lang w:val="en-US"/>
        </w:rPr>
        <w:t>measures. You can add more indicators to the communication plan than those in the Application form. The indicators are to be seen as your tool for later evaluating the success of your activities.</w:t>
      </w:r>
      <w:r w:rsidR="00E776E1" w:rsidRPr="00E776E1">
        <w:rPr>
          <w:i/>
          <w:lang w:val="en-US"/>
        </w:rPr>
        <w:t xml:space="preserve"> </w:t>
      </w:r>
    </w:p>
    <w:p w:rsidR="00E776E1" w:rsidRDefault="00750C7F" w:rsidP="00D2450A">
      <w:pPr>
        <w:jc w:val="both"/>
        <w:rPr>
          <w:i/>
          <w:lang w:val="en-US"/>
        </w:rPr>
      </w:pPr>
      <w:r w:rsidRPr="00104D39">
        <w:rPr>
          <w:i/>
          <w:lang w:val="en-US"/>
        </w:rPr>
        <w:t xml:space="preserve">What indicators (activity/result indicators) will you be </w:t>
      </w:r>
      <w:r w:rsidR="00D2450A">
        <w:rPr>
          <w:i/>
          <w:lang w:val="en-US"/>
        </w:rPr>
        <w:t xml:space="preserve">using for following the </w:t>
      </w:r>
      <w:r w:rsidRPr="00104D39">
        <w:rPr>
          <w:i/>
          <w:lang w:val="en-US"/>
        </w:rPr>
        <w:t>outreach of your communication measures?</w:t>
      </w:r>
      <w:r w:rsidR="00E776E1">
        <w:rPr>
          <w:i/>
          <w:lang w:val="en-US"/>
        </w:rPr>
        <w:t xml:space="preserve"> Are they e.g. people attending your events, the satisfaction level of participants, number of articles published in the media or number of contents shared by others in s social media? Think of the best ways to measure something that you can use when later analysing the outcome of your activity.</w:t>
      </w:r>
      <w:r w:rsidRPr="00104D39">
        <w:rPr>
          <w:i/>
          <w:lang w:val="en-US"/>
        </w:rPr>
        <w:t xml:space="preserve"> </w:t>
      </w:r>
      <w:r w:rsidR="00E776E1">
        <w:rPr>
          <w:i/>
          <w:lang w:val="en-US"/>
        </w:rPr>
        <w:t>Don’t forget to s</w:t>
      </w:r>
      <w:r w:rsidRPr="00104D39">
        <w:rPr>
          <w:i/>
          <w:lang w:val="en-US"/>
        </w:rPr>
        <w:t>et target values for the indicators</w:t>
      </w:r>
      <w:r w:rsidR="00E776E1">
        <w:rPr>
          <w:i/>
          <w:lang w:val="en-US"/>
        </w:rPr>
        <w:t xml:space="preserve"> (e.g. aiming at “50% of the participants saying that they learned “more” or “much more” about European cooperation at the event”) to have something to reach for.</w:t>
      </w:r>
    </w:p>
    <w:p w:rsidR="00153BDE" w:rsidRDefault="00750C7F" w:rsidP="00153BDE">
      <w:pPr>
        <w:jc w:val="both"/>
        <w:rPr>
          <w:i/>
          <w:lang w:val="en-US"/>
        </w:rPr>
      </w:pPr>
      <w:r w:rsidRPr="00104D39">
        <w:rPr>
          <w:i/>
          <w:lang w:val="en-US"/>
        </w:rPr>
        <w:t xml:space="preserve">Remember also to </w:t>
      </w:r>
      <w:r w:rsidR="00C52656">
        <w:rPr>
          <w:i/>
          <w:lang w:val="en-US"/>
        </w:rPr>
        <w:t xml:space="preserve">regularly monitor the </w:t>
      </w:r>
      <w:r w:rsidR="00C738D1">
        <w:rPr>
          <w:i/>
          <w:lang w:val="en-US"/>
        </w:rPr>
        <w:t xml:space="preserve">media, especially </w:t>
      </w:r>
      <w:r w:rsidRPr="00104D39">
        <w:rPr>
          <w:i/>
          <w:lang w:val="en-US"/>
        </w:rPr>
        <w:t>articles, radio,</w:t>
      </w:r>
      <w:r w:rsidR="00C52656">
        <w:rPr>
          <w:i/>
          <w:lang w:val="en-US"/>
        </w:rPr>
        <w:t xml:space="preserve"> and</w:t>
      </w:r>
      <w:r w:rsidRPr="00104D39">
        <w:rPr>
          <w:i/>
          <w:lang w:val="en-US"/>
        </w:rPr>
        <w:t xml:space="preserve"> news p</w:t>
      </w:r>
      <w:r w:rsidR="00E776E1">
        <w:rPr>
          <w:i/>
          <w:lang w:val="en-US"/>
        </w:rPr>
        <w:t>ublished about your project.</w:t>
      </w:r>
    </w:p>
    <w:p w:rsidR="00153BDE" w:rsidRPr="00750C7F" w:rsidRDefault="00153BDE" w:rsidP="00153BDE">
      <w:pPr>
        <w:pStyle w:val="Heading3"/>
      </w:pPr>
      <w:r>
        <w:t xml:space="preserve">8. </w:t>
      </w:r>
      <w:r w:rsidRPr="00750C7F">
        <w:t>Budget</w:t>
      </w:r>
    </w:p>
    <w:p w:rsidR="00153BDE" w:rsidRPr="00F7716A" w:rsidRDefault="0028741A" w:rsidP="00153BDE">
      <w:pPr>
        <w:jc w:val="both"/>
        <w:rPr>
          <w:i/>
          <w:lang w:val="en-US"/>
        </w:rPr>
      </w:pPr>
      <w:r>
        <w:rPr>
          <w:i/>
          <w:lang w:val="en-US"/>
        </w:rPr>
        <w:t>In all communication activities, r</w:t>
      </w:r>
      <w:r w:rsidR="00153BDE" w:rsidRPr="00F7716A">
        <w:rPr>
          <w:i/>
          <w:lang w:val="en-US"/>
        </w:rPr>
        <w:t xml:space="preserve">emember to be in line with the already agreed budget for </w:t>
      </w:r>
      <w:r>
        <w:rPr>
          <w:i/>
          <w:lang w:val="en-US"/>
        </w:rPr>
        <w:t>y</w:t>
      </w:r>
      <w:r w:rsidR="00153BDE" w:rsidRPr="00F7716A">
        <w:rPr>
          <w:i/>
          <w:lang w:val="en-US"/>
        </w:rPr>
        <w:t xml:space="preserve">our project. You cannot spend more money on </w:t>
      </w:r>
      <w:r w:rsidR="00153BDE">
        <w:rPr>
          <w:i/>
          <w:lang w:val="en-US"/>
        </w:rPr>
        <w:t>c</w:t>
      </w:r>
      <w:r w:rsidR="00153BDE" w:rsidRPr="00F7716A">
        <w:rPr>
          <w:i/>
          <w:lang w:val="en-US"/>
        </w:rPr>
        <w:t xml:space="preserve">ommunication measures than you </w:t>
      </w:r>
      <w:r w:rsidR="00153BDE">
        <w:rPr>
          <w:i/>
          <w:lang w:val="en-US"/>
        </w:rPr>
        <w:t>have in the approved project budget</w:t>
      </w:r>
      <w:r w:rsidR="00153BDE" w:rsidRPr="00F7716A">
        <w:rPr>
          <w:i/>
          <w:lang w:val="en-US"/>
        </w:rPr>
        <w:t>. However, you can find ways to implement activities that are not so costly and can be within the limits of your budget.</w:t>
      </w:r>
    </w:p>
    <w:p w:rsidR="00CF3ECD" w:rsidRDefault="00CF3ECD" w:rsidP="00D2450A">
      <w:pPr>
        <w:jc w:val="both"/>
        <w:rPr>
          <w:i/>
          <w:lang w:val="en-US"/>
        </w:rPr>
      </w:pPr>
    </w:p>
    <w:p w:rsidR="00E23690" w:rsidRPr="00E23690" w:rsidRDefault="00E23690" w:rsidP="0028741A">
      <w:pPr>
        <w:pStyle w:val="Regionintable"/>
        <w:jc w:val="center"/>
        <w:rPr>
          <w:i/>
          <w:lang w:val="en-US"/>
        </w:rPr>
      </w:pPr>
      <w:r w:rsidRPr="00E23690">
        <w:rPr>
          <w:i/>
          <w:lang w:val="en-US"/>
        </w:rPr>
        <w:t>The problem with communication is the illusion that it has been accomplished.</w:t>
      </w:r>
    </w:p>
    <w:p w:rsidR="00032DC2" w:rsidRPr="00104D39" w:rsidRDefault="00E23690" w:rsidP="0028741A">
      <w:pPr>
        <w:pStyle w:val="Regionintable"/>
        <w:jc w:val="center"/>
        <w:rPr>
          <w:i/>
        </w:rPr>
      </w:pPr>
      <w:r w:rsidRPr="00E23690">
        <w:rPr>
          <w:i/>
          <w:lang w:val="en-US"/>
        </w:rPr>
        <w:t> —George Bernard Shaw</w:t>
      </w:r>
    </w:p>
    <w:sectPr w:rsidR="00032DC2" w:rsidRPr="00104D39" w:rsidSect="00596E90">
      <w:footerReference w:type="default" r:id="rId10"/>
      <w:headerReference w:type="first" r:id="rId11"/>
      <w:footerReference w:type="first" r:id="rId12"/>
      <w:pgSz w:w="11906" w:h="16838"/>
      <w:pgMar w:top="1701" w:right="1134" w:bottom="1418" w:left="1134" w:header="567"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FF8" w:rsidRDefault="00567FF8" w:rsidP="00E52752">
      <w:pPr>
        <w:spacing w:after="0" w:line="240" w:lineRule="auto"/>
      </w:pPr>
      <w:r>
        <w:separator/>
      </w:r>
    </w:p>
  </w:endnote>
  <w:endnote w:type="continuationSeparator" w:id="0">
    <w:p w:rsidR="00567FF8" w:rsidRDefault="00567FF8" w:rsidP="00E5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E3" w:rsidRPr="007F37D2" w:rsidRDefault="00B15B87">
    <w:pPr>
      <w:pStyle w:val="Footer"/>
      <w:rPr>
        <w:szCs w:val="20"/>
      </w:rPr>
    </w:pPr>
    <w:sdt>
      <w:sdtPr>
        <w:rPr>
          <w:color w:val="A5BF3A"/>
          <w:szCs w:val="20"/>
        </w:rPr>
        <w:alias w:val="Otsikko"/>
        <w:tag w:val=""/>
        <w:id w:val="-978218736"/>
        <w:showingPlcHdr/>
        <w:dataBinding w:prefixMappings="xmlns:ns0='http://purl.org/dc/elements/1.1/' xmlns:ns1='http://schemas.openxmlformats.org/package/2006/metadata/core-properties' " w:xpath="/ns1:coreProperties[1]/ns0:title[1]" w:storeItemID="{6C3C8BC8-F283-45AE-878A-BAB7291924A1}"/>
        <w:text/>
      </w:sdtPr>
      <w:sdtEndPr/>
      <w:sdtContent>
        <w:r w:rsidR="00750C7F">
          <w:rPr>
            <w:color w:val="A5BF3A"/>
            <w:szCs w:val="20"/>
          </w:rPr>
          <w:t xml:space="preserve">     </w:t>
        </w:r>
      </w:sdtContent>
    </w:sdt>
    <w:r w:rsidR="006F12E3" w:rsidRPr="007F37D2">
      <w:rPr>
        <w:color w:val="BCE26B" w:themeColor="accent6"/>
        <w:szCs w:val="20"/>
      </w:rPr>
      <w:ptab w:relativeTo="margin" w:alignment="center" w:leader="none"/>
    </w:r>
    <w:r w:rsidR="006F12E3" w:rsidRPr="00D14617">
      <w:rPr>
        <w:color w:val="A5BF3A" w:themeColor="accent5"/>
        <w:szCs w:val="20"/>
      </w:rPr>
      <w:t>Central Baltic Programme 2014-2020</w:t>
    </w:r>
    <w:r w:rsidR="006F12E3" w:rsidRPr="007F37D2">
      <w:rPr>
        <w:color w:val="BCE26B" w:themeColor="accent6"/>
        <w:szCs w:val="20"/>
      </w:rPr>
      <w:ptab w:relativeTo="margin" w:alignment="right" w:leader="none"/>
    </w:r>
    <w:r w:rsidR="006F12E3" w:rsidRPr="007F37D2">
      <w:rPr>
        <w:szCs w:val="20"/>
      </w:rPr>
      <w:fldChar w:fldCharType="begin"/>
    </w:r>
    <w:r w:rsidR="006F12E3" w:rsidRPr="007F37D2">
      <w:rPr>
        <w:szCs w:val="20"/>
      </w:rPr>
      <w:instrText>PAGE   \* MERGEFORMAT</w:instrText>
    </w:r>
    <w:r w:rsidR="006F12E3" w:rsidRPr="007F37D2">
      <w:rPr>
        <w:szCs w:val="20"/>
      </w:rPr>
      <w:fldChar w:fldCharType="separate"/>
    </w:r>
    <w:r w:rsidRPr="00B15B87">
      <w:rPr>
        <w:noProof/>
      </w:rPr>
      <w:t>3</w:t>
    </w:r>
    <w:r w:rsidR="006F12E3" w:rsidRPr="007F37D2">
      <w:rPr>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E3" w:rsidRDefault="00B43579">
    <w:pPr>
      <w:pStyle w:val="Footer"/>
    </w:pPr>
    <w:r>
      <w:rPr>
        <w:noProof/>
        <w:lang w:eastAsia="fi-FI"/>
      </w:rPr>
      <w:drawing>
        <wp:anchor distT="0" distB="0" distL="114300" distR="114300" simplePos="0" relativeHeight="251659776" behindDoc="0" locked="0" layoutInCell="1" allowOverlap="1" wp14:anchorId="69D1D2EB" wp14:editId="31956926">
          <wp:simplePos x="0" y="0"/>
          <wp:positionH relativeFrom="column">
            <wp:posOffset>34925</wp:posOffset>
          </wp:positionH>
          <wp:positionV relativeFrom="paragraph">
            <wp:posOffset>-867410</wp:posOffset>
          </wp:positionV>
          <wp:extent cx="835025" cy="960755"/>
          <wp:effectExtent l="0" t="0" r="317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RGB.png"/>
                  <pic:cNvPicPr/>
                </pic:nvPicPr>
                <pic:blipFill>
                  <a:blip r:embed="rId1">
                    <a:extLst>
                      <a:ext uri="{28A0092B-C50C-407E-A947-70E740481C1C}">
                        <a14:useLocalDpi xmlns:a14="http://schemas.microsoft.com/office/drawing/2010/main" val="0"/>
                      </a:ext>
                    </a:extLst>
                  </a:blip>
                  <a:stretch>
                    <a:fillRect/>
                  </a:stretch>
                </pic:blipFill>
                <pic:spPr>
                  <a:xfrm>
                    <a:off x="0" y="0"/>
                    <a:ext cx="835025" cy="960755"/>
                  </a:xfrm>
                  <a:prstGeom prst="rect">
                    <a:avLst/>
                  </a:prstGeom>
                </pic:spPr>
              </pic:pic>
            </a:graphicData>
          </a:graphic>
          <wp14:sizeRelH relativeFrom="margin">
            <wp14:pctWidth>0</wp14:pctWidth>
          </wp14:sizeRelH>
          <wp14:sizeRelV relativeFrom="margin">
            <wp14:pctHeight>0</wp14:pctHeight>
          </wp14:sizeRelV>
        </wp:anchor>
      </w:drawing>
    </w:r>
    <w:r w:rsidR="006F12E3">
      <w:rPr>
        <w:noProof/>
        <w:lang w:eastAsia="fi-FI"/>
      </w:rPr>
      <mc:AlternateContent>
        <mc:Choice Requires="wps">
          <w:drawing>
            <wp:anchor distT="0" distB="0" distL="114300" distR="114300" simplePos="0" relativeHeight="251657728" behindDoc="0" locked="0" layoutInCell="1" allowOverlap="1" wp14:anchorId="4BEFA03C" wp14:editId="42E2F7F0">
              <wp:simplePos x="0" y="0"/>
              <wp:positionH relativeFrom="margin">
                <wp:posOffset>-721360</wp:posOffset>
              </wp:positionH>
              <wp:positionV relativeFrom="page">
                <wp:posOffset>10606405</wp:posOffset>
              </wp:positionV>
              <wp:extent cx="7560000" cy="90000"/>
              <wp:effectExtent l="0" t="0" r="3175" b="5715"/>
              <wp:wrapNone/>
              <wp:docPr id="6" name="Suorakulmio 6"/>
              <wp:cNvGraphicFramePr/>
              <a:graphic xmlns:a="http://schemas.openxmlformats.org/drawingml/2006/main">
                <a:graphicData uri="http://schemas.microsoft.com/office/word/2010/wordprocessingShape">
                  <wps:wsp>
                    <wps:cNvSpPr/>
                    <wps:spPr>
                      <a:xfrm>
                        <a:off x="0" y="0"/>
                        <a:ext cx="7560000" cy="9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EF589C" id="Suorakulmio 6" o:spid="_x0000_s1026" style="position:absolute;margin-left:-56.8pt;margin-top:835.15pt;width:595.3pt;height:7.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" fillcolor="#a5bf3a [3208]" stroked="f" strokeweight="1pt">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FF8" w:rsidRDefault="00567FF8" w:rsidP="00E52752">
      <w:pPr>
        <w:spacing w:after="0" w:line="240" w:lineRule="auto"/>
      </w:pPr>
      <w:r>
        <w:separator/>
      </w:r>
    </w:p>
  </w:footnote>
  <w:footnote w:type="continuationSeparator" w:id="0">
    <w:p w:rsidR="00567FF8" w:rsidRDefault="00567FF8" w:rsidP="00E52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E3" w:rsidRDefault="00B43579">
    <w:pPr>
      <w:pStyle w:val="Header"/>
    </w:pPr>
    <w:r>
      <w:rPr>
        <w:noProof/>
        <w:lang w:eastAsia="fi-FI"/>
      </w:rPr>
      <w:drawing>
        <wp:anchor distT="0" distB="0" distL="114300" distR="114300" simplePos="0" relativeHeight="251660800" behindDoc="0" locked="0" layoutInCell="1" allowOverlap="1" wp14:anchorId="4ABFEE0D" wp14:editId="401C3A9F">
          <wp:simplePos x="0" y="0"/>
          <wp:positionH relativeFrom="column">
            <wp:posOffset>-111125</wp:posOffset>
          </wp:positionH>
          <wp:positionV relativeFrom="paragraph">
            <wp:posOffset>1017270</wp:posOffset>
          </wp:positionV>
          <wp:extent cx="3397885" cy="757555"/>
          <wp:effectExtent l="0" t="0" r="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logo JPG.png"/>
                  <pic:cNvPicPr/>
                </pic:nvPicPr>
                <pic:blipFill>
                  <a:blip r:embed="rId1">
                    <a:extLst>
                      <a:ext uri="{28A0092B-C50C-407E-A947-70E740481C1C}">
                        <a14:useLocalDpi xmlns:a14="http://schemas.microsoft.com/office/drawing/2010/main" val="0"/>
                      </a:ext>
                    </a:extLst>
                  </a:blip>
                  <a:stretch>
                    <a:fillRect/>
                  </a:stretch>
                </pic:blipFill>
                <pic:spPr>
                  <a:xfrm>
                    <a:off x="0" y="0"/>
                    <a:ext cx="3397885" cy="757555"/>
                  </a:xfrm>
                  <a:prstGeom prst="rect">
                    <a:avLst/>
                  </a:prstGeom>
                </pic:spPr>
              </pic:pic>
            </a:graphicData>
          </a:graphic>
          <wp14:sizeRelH relativeFrom="margin">
            <wp14:pctWidth>0</wp14:pctWidth>
          </wp14:sizeRelH>
          <wp14:sizeRelV relativeFrom="margin">
            <wp14:pctHeight>0</wp14:pctHeight>
          </wp14:sizeRelV>
        </wp:anchor>
      </w:drawing>
    </w:r>
    <w:r w:rsidR="006F12E3">
      <w:rPr>
        <w:noProof/>
        <w:lang w:eastAsia="fi-FI"/>
      </w:rPr>
      <w:drawing>
        <wp:anchor distT="0" distB="0" distL="114300" distR="114300" simplePos="0" relativeHeight="251655680" behindDoc="1" locked="0" layoutInCell="1" allowOverlap="1" wp14:anchorId="1601ADB2" wp14:editId="59714786">
          <wp:simplePos x="0" y="0"/>
          <wp:positionH relativeFrom="page">
            <wp:posOffset>6570921</wp:posOffset>
          </wp:positionH>
          <wp:positionV relativeFrom="page">
            <wp:posOffset>-18288</wp:posOffset>
          </wp:positionV>
          <wp:extent cx="989330" cy="10265410"/>
          <wp:effectExtent l="0" t="0" r="1270" b="2540"/>
          <wp:wrapNone/>
          <wp:docPr id="4"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B_word_bg.jpg"/>
                  <pic:cNvPicPr/>
                </pic:nvPicPr>
                <pic:blipFill>
                  <a:blip r:embed="rId2">
                    <a:extLst>
                      <a:ext uri="{28A0092B-C50C-407E-A947-70E740481C1C}">
                        <a14:useLocalDpi xmlns:a14="http://schemas.microsoft.com/office/drawing/2010/main" val="0"/>
                      </a:ext>
                    </a:extLst>
                  </a:blip>
                  <a:stretch>
                    <a:fillRect/>
                  </a:stretch>
                </pic:blipFill>
                <pic:spPr>
                  <a:xfrm>
                    <a:off x="0" y="0"/>
                    <a:ext cx="989330" cy="10265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E09EE6"/>
    <w:lvl w:ilvl="0">
      <w:start w:val="1"/>
      <w:numFmt w:val="decimal"/>
      <w:lvlText w:val="%1."/>
      <w:lvlJc w:val="left"/>
      <w:pPr>
        <w:tabs>
          <w:tab w:val="num" w:pos="1492"/>
        </w:tabs>
        <w:ind w:left="1492" w:hanging="360"/>
      </w:pPr>
    </w:lvl>
  </w:abstractNum>
  <w:abstractNum w:abstractNumId="1">
    <w:nsid w:val="FFFFFF7D"/>
    <w:multiLevelType w:val="singleLevel"/>
    <w:tmpl w:val="E23EEFA4"/>
    <w:lvl w:ilvl="0">
      <w:start w:val="1"/>
      <w:numFmt w:val="decimal"/>
      <w:lvlText w:val="%1."/>
      <w:lvlJc w:val="left"/>
      <w:pPr>
        <w:tabs>
          <w:tab w:val="num" w:pos="1209"/>
        </w:tabs>
        <w:ind w:left="1209" w:hanging="360"/>
      </w:pPr>
    </w:lvl>
  </w:abstractNum>
  <w:abstractNum w:abstractNumId="2">
    <w:nsid w:val="FFFFFF7E"/>
    <w:multiLevelType w:val="singleLevel"/>
    <w:tmpl w:val="BAB06D42"/>
    <w:lvl w:ilvl="0">
      <w:start w:val="1"/>
      <w:numFmt w:val="decimal"/>
      <w:lvlText w:val="%1."/>
      <w:lvlJc w:val="left"/>
      <w:pPr>
        <w:tabs>
          <w:tab w:val="num" w:pos="926"/>
        </w:tabs>
        <w:ind w:left="926" w:hanging="360"/>
      </w:pPr>
    </w:lvl>
  </w:abstractNum>
  <w:abstractNum w:abstractNumId="3">
    <w:nsid w:val="FFFFFF7F"/>
    <w:multiLevelType w:val="singleLevel"/>
    <w:tmpl w:val="6DA4A814"/>
    <w:lvl w:ilvl="0">
      <w:start w:val="1"/>
      <w:numFmt w:val="decimal"/>
      <w:lvlText w:val="%1."/>
      <w:lvlJc w:val="left"/>
      <w:pPr>
        <w:tabs>
          <w:tab w:val="num" w:pos="643"/>
        </w:tabs>
        <w:ind w:left="643" w:hanging="360"/>
      </w:pPr>
    </w:lvl>
  </w:abstractNum>
  <w:abstractNum w:abstractNumId="4">
    <w:nsid w:val="FFFFFF80"/>
    <w:multiLevelType w:val="singleLevel"/>
    <w:tmpl w:val="B5422A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64A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667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E014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5A1608"/>
    <w:lvl w:ilvl="0">
      <w:start w:val="1"/>
      <w:numFmt w:val="decimal"/>
      <w:lvlText w:val="%1."/>
      <w:lvlJc w:val="left"/>
      <w:pPr>
        <w:tabs>
          <w:tab w:val="num" w:pos="360"/>
        </w:tabs>
        <w:ind w:left="360" w:hanging="360"/>
      </w:pPr>
    </w:lvl>
  </w:abstractNum>
  <w:abstractNum w:abstractNumId="9">
    <w:nsid w:val="FFFFFF89"/>
    <w:multiLevelType w:val="singleLevel"/>
    <w:tmpl w:val="9EC6C00A"/>
    <w:lvl w:ilvl="0">
      <w:start w:val="1"/>
      <w:numFmt w:val="bullet"/>
      <w:lvlText w:val=""/>
      <w:lvlJc w:val="left"/>
      <w:pPr>
        <w:tabs>
          <w:tab w:val="num" w:pos="360"/>
        </w:tabs>
        <w:ind w:left="360" w:hanging="360"/>
      </w:pPr>
      <w:rPr>
        <w:rFonts w:ascii="Symbol" w:hAnsi="Symbol" w:hint="default"/>
      </w:rPr>
    </w:lvl>
  </w:abstractNum>
  <w:abstractNum w:abstractNumId="10">
    <w:nsid w:val="050658B8"/>
    <w:multiLevelType w:val="hybridMultilevel"/>
    <w:tmpl w:val="AAE21B30"/>
    <w:lvl w:ilvl="0" w:tplc="24648FD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121713"/>
    <w:multiLevelType w:val="hybridMultilevel"/>
    <w:tmpl w:val="BEFC6D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1BB106A0"/>
    <w:multiLevelType w:val="hybridMultilevel"/>
    <w:tmpl w:val="B9268D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742A5A"/>
    <w:multiLevelType w:val="hybridMultilevel"/>
    <w:tmpl w:val="3FFE6C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D4674"/>
    <w:multiLevelType w:val="hybridMultilevel"/>
    <w:tmpl w:val="CF36F480"/>
    <w:lvl w:ilvl="0" w:tplc="6F568ED2">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2FA86971"/>
    <w:multiLevelType w:val="hybridMultilevel"/>
    <w:tmpl w:val="BAA4DA38"/>
    <w:lvl w:ilvl="0" w:tplc="82B2588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9E6069D2">
      <w:start w:val="1"/>
      <w:numFmt w:val="lowerLetter"/>
      <w:lvlText w:val="%3."/>
      <w:lvlJc w:val="right"/>
      <w:pPr>
        <w:ind w:left="2160" w:hanging="360"/>
      </w:pPr>
      <w:rPr>
        <w:rFont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3417722"/>
    <w:multiLevelType w:val="hybridMultilevel"/>
    <w:tmpl w:val="2F2AD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C25439"/>
    <w:multiLevelType w:val="hybridMultilevel"/>
    <w:tmpl w:val="B06A6B86"/>
    <w:lvl w:ilvl="0" w:tplc="72D82FDC">
      <w:start w:val="1"/>
      <w:numFmt w:val="bullet"/>
      <w:lvlText w:val="•"/>
      <w:lvlJc w:val="left"/>
      <w:pPr>
        <w:tabs>
          <w:tab w:val="num" w:pos="720"/>
        </w:tabs>
        <w:ind w:left="720" w:hanging="360"/>
      </w:pPr>
      <w:rPr>
        <w:rFonts w:ascii="Times New Roman" w:hAnsi="Times New Roman" w:hint="default"/>
      </w:rPr>
    </w:lvl>
    <w:lvl w:ilvl="1" w:tplc="97028DB4" w:tentative="1">
      <w:start w:val="1"/>
      <w:numFmt w:val="bullet"/>
      <w:lvlText w:val="•"/>
      <w:lvlJc w:val="left"/>
      <w:pPr>
        <w:tabs>
          <w:tab w:val="num" w:pos="1440"/>
        </w:tabs>
        <w:ind w:left="1440" w:hanging="360"/>
      </w:pPr>
      <w:rPr>
        <w:rFonts w:ascii="Times New Roman" w:hAnsi="Times New Roman" w:hint="default"/>
      </w:rPr>
    </w:lvl>
    <w:lvl w:ilvl="2" w:tplc="BD5E32F2" w:tentative="1">
      <w:start w:val="1"/>
      <w:numFmt w:val="bullet"/>
      <w:lvlText w:val="•"/>
      <w:lvlJc w:val="left"/>
      <w:pPr>
        <w:tabs>
          <w:tab w:val="num" w:pos="2160"/>
        </w:tabs>
        <w:ind w:left="2160" w:hanging="360"/>
      </w:pPr>
      <w:rPr>
        <w:rFonts w:ascii="Times New Roman" w:hAnsi="Times New Roman" w:hint="default"/>
      </w:rPr>
    </w:lvl>
    <w:lvl w:ilvl="3" w:tplc="D4DED182" w:tentative="1">
      <w:start w:val="1"/>
      <w:numFmt w:val="bullet"/>
      <w:lvlText w:val="•"/>
      <w:lvlJc w:val="left"/>
      <w:pPr>
        <w:tabs>
          <w:tab w:val="num" w:pos="2880"/>
        </w:tabs>
        <w:ind w:left="2880" w:hanging="360"/>
      </w:pPr>
      <w:rPr>
        <w:rFonts w:ascii="Times New Roman" w:hAnsi="Times New Roman" w:hint="default"/>
      </w:rPr>
    </w:lvl>
    <w:lvl w:ilvl="4" w:tplc="0FAC76DA" w:tentative="1">
      <w:start w:val="1"/>
      <w:numFmt w:val="bullet"/>
      <w:lvlText w:val="•"/>
      <w:lvlJc w:val="left"/>
      <w:pPr>
        <w:tabs>
          <w:tab w:val="num" w:pos="3600"/>
        </w:tabs>
        <w:ind w:left="3600" w:hanging="360"/>
      </w:pPr>
      <w:rPr>
        <w:rFonts w:ascii="Times New Roman" w:hAnsi="Times New Roman" w:hint="default"/>
      </w:rPr>
    </w:lvl>
    <w:lvl w:ilvl="5" w:tplc="FF4C9C68" w:tentative="1">
      <w:start w:val="1"/>
      <w:numFmt w:val="bullet"/>
      <w:lvlText w:val="•"/>
      <w:lvlJc w:val="left"/>
      <w:pPr>
        <w:tabs>
          <w:tab w:val="num" w:pos="4320"/>
        </w:tabs>
        <w:ind w:left="4320" w:hanging="360"/>
      </w:pPr>
      <w:rPr>
        <w:rFonts w:ascii="Times New Roman" w:hAnsi="Times New Roman" w:hint="default"/>
      </w:rPr>
    </w:lvl>
    <w:lvl w:ilvl="6" w:tplc="C32C015C" w:tentative="1">
      <w:start w:val="1"/>
      <w:numFmt w:val="bullet"/>
      <w:lvlText w:val="•"/>
      <w:lvlJc w:val="left"/>
      <w:pPr>
        <w:tabs>
          <w:tab w:val="num" w:pos="5040"/>
        </w:tabs>
        <w:ind w:left="5040" w:hanging="360"/>
      </w:pPr>
      <w:rPr>
        <w:rFonts w:ascii="Times New Roman" w:hAnsi="Times New Roman" w:hint="default"/>
      </w:rPr>
    </w:lvl>
    <w:lvl w:ilvl="7" w:tplc="8C1A3F6A" w:tentative="1">
      <w:start w:val="1"/>
      <w:numFmt w:val="bullet"/>
      <w:lvlText w:val="•"/>
      <w:lvlJc w:val="left"/>
      <w:pPr>
        <w:tabs>
          <w:tab w:val="num" w:pos="5760"/>
        </w:tabs>
        <w:ind w:left="5760" w:hanging="360"/>
      </w:pPr>
      <w:rPr>
        <w:rFonts w:ascii="Times New Roman" w:hAnsi="Times New Roman" w:hint="default"/>
      </w:rPr>
    </w:lvl>
    <w:lvl w:ilvl="8" w:tplc="4350AFA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80F47E4"/>
    <w:multiLevelType w:val="hybridMultilevel"/>
    <w:tmpl w:val="8CF65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38C21856"/>
    <w:multiLevelType w:val="multilevel"/>
    <w:tmpl w:val="ED2C369C"/>
    <w:styleLink w:val="Otsikot"/>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0">
    <w:nsid w:val="39815709"/>
    <w:multiLevelType w:val="multilevel"/>
    <w:tmpl w:val="ED2C369C"/>
    <w:numStyleLink w:val="Otsikot"/>
  </w:abstractNum>
  <w:abstractNum w:abstractNumId="21">
    <w:nsid w:val="3D6503F3"/>
    <w:multiLevelType w:val="hybridMultilevel"/>
    <w:tmpl w:val="41D6F91E"/>
    <w:lvl w:ilvl="0" w:tplc="9E6069D2">
      <w:start w:val="1"/>
      <w:numFmt w:val="lowerLetter"/>
      <w:lvlText w:val="%1."/>
      <w:lvlJc w:val="righ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2">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DF20D5D"/>
    <w:multiLevelType w:val="hybridMultilevel"/>
    <w:tmpl w:val="936E6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51AC6843"/>
    <w:multiLevelType w:val="hybridMultilevel"/>
    <w:tmpl w:val="40A20C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56605756"/>
    <w:multiLevelType w:val="hybridMultilevel"/>
    <w:tmpl w:val="76B2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7528F0"/>
    <w:multiLevelType w:val="hybridMultilevel"/>
    <w:tmpl w:val="891A0F9C"/>
    <w:lvl w:ilvl="0" w:tplc="6F568ED2">
      <w:start w:val="1"/>
      <w:numFmt w:val="decimal"/>
      <w:lvlText w:val="%1."/>
      <w:lvlJc w:val="left"/>
      <w:pPr>
        <w:ind w:left="720" w:hanging="360"/>
      </w:pPr>
      <w:rPr>
        <w:rFonts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nsid w:val="66BB5CD1"/>
    <w:multiLevelType w:val="hybridMultilevel"/>
    <w:tmpl w:val="12D85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6BD773C9"/>
    <w:multiLevelType w:val="hybridMultilevel"/>
    <w:tmpl w:val="694E62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6C030833"/>
    <w:multiLevelType w:val="hybridMultilevel"/>
    <w:tmpl w:val="8F60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9D6250"/>
    <w:multiLevelType w:val="hybridMultilevel"/>
    <w:tmpl w:val="E31896E0"/>
    <w:lvl w:ilvl="0" w:tplc="86CCC81A">
      <w:start w:val="1"/>
      <w:numFmt w:val="bullet"/>
      <w:lvlText w:val="•"/>
      <w:lvlJc w:val="left"/>
      <w:pPr>
        <w:tabs>
          <w:tab w:val="num" w:pos="720"/>
        </w:tabs>
        <w:ind w:left="720" w:hanging="360"/>
      </w:pPr>
      <w:rPr>
        <w:rFonts w:ascii="Times New Roman" w:hAnsi="Times New Roman" w:hint="default"/>
      </w:rPr>
    </w:lvl>
    <w:lvl w:ilvl="1" w:tplc="47CA63A4" w:tentative="1">
      <w:start w:val="1"/>
      <w:numFmt w:val="bullet"/>
      <w:lvlText w:val="•"/>
      <w:lvlJc w:val="left"/>
      <w:pPr>
        <w:tabs>
          <w:tab w:val="num" w:pos="1440"/>
        </w:tabs>
        <w:ind w:left="1440" w:hanging="360"/>
      </w:pPr>
      <w:rPr>
        <w:rFonts w:ascii="Times New Roman" w:hAnsi="Times New Roman" w:hint="default"/>
      </w:rPr>
    </w:lvl>
    <w:lvl w:ilvl="2" w:tplc="FCD63170" w:tentative="1">
      <w:start w:val="1"/>
      <w:numFmt w:val="bullet"/>
      <w:lvlText w:val="•"/>
      <w:lvlJc w:val="left"/>
      <w:pPr>
        <w:tabs>
          <w:tab w:val="num" w:pos="2160"/>
        </w:tabs>
        <w:ind w:left="2160" w:hanging="360"/>
      </w:pPr>
      <w:rPr>
        <w:rFonts w:ascii="Times New Roman" w:hAnsi="Times New Roman" w:hint="default"/>
      </w:rPr>
    </w:lvl>
    <w:lvl w:ilvl="3" w:tplc="0C7EB5C4" w:tentative="1">
      <w:start w:val="1"/>
      <w:numFmt w:val="bullet"/>
      <w:lvlText w:val="•"/>
      <w:lvlJc w:val="left"/>
      <w:pPr>
        <w:tabs>
          <w:tab w:val="num" w:pos="2880"/>
        </w:tabs>
        <w:ind w:left="2880" w:hanging="360"/>
      </w:pPr>
      <w:rPr>
        <w:rFonts w:ascii="Times New Roman" w:hAnsi="Times New Roman" w:hint="default"/>
      </w:rPr>
    </w:lvl>
    <w:lvl w:ilvl="4" w:tplc="C49081D2" w:tentative="1">
      <w:start w:val="1"/>
      <w:numFmt w:val="bullet"/>
      <w:lvlText w:val="•"/>
      <w:lvlJc w:val="left"/>
      <w:pPr>
        <w:tabs>
          <w:tab w:val="num" w:pos="3600"/>
        </w:tabs>
        <w:ind w:left="3600" w:hanging="360"/>
      </w:pPr>
      <w:rPr>
        <w:rFonts w:ascii="Times New Roman" w:hAnsi="Times New Roman" w:hint="default"/>
      </w:rPr>
    </w:lvl>
    <w:lvl w:ilvl="5" w:tplc="F976BB6E" w:tentative="1">
      <w:start w:val="1"/>
      <w:numFmt w:val="bullet"/>
      <w:lvlText w:val="•"/>
      <w:lvlJc w:val="left"/>
      <w:pPr>
        <w:tabs>
          <w:tab w:val="num" w:pos="4320"/>
        </w:tabs>
        <w:ind w:left="4320" w:hanging="360"/>
      </w:pPr>
      <w:rPr>
        <w:rFonts w:ascii="Times New Roman" w:hAnsi="Times New Roman" w:hint="default"/>
      </w:rPr>
    </w:lvl>
    <w:lvl w:ilvl="6" w:tplc="0A583472" w:tentative="1">
      <w:start w:val="1"/>
      <w:numFmt w:val="bullet"/>
      <w:lvlText w:val="•"/>
      <w:lvlJc w:val="left"/>
      <w:pPr>
        <w:tabs>
          <w:tab w:val="num" w:pos="5040"/>
        </w:tabs>
        <w:ind w:left="5040" w:hanging="360"/>
      </w:pPr>
      <w:rPr>
        <w:rFonts w:ascii="Times New Roman" w:hAnsi="Times New Roman" w:hint="default"/>
      </w:rPr>
    </w:lvl>
    <w:lvl w:ilvl="7" w:tplc="8408916A" w:tentative="1">
      <w:start w:val="1"/>
      <w:numFmt w:val="bullet"/>
      <w:lvlText w:val="•"/>
      <w:lvlJc w:val="left"/>
      <w:pPr>
        <w:tabs>
          <w:tab w:val="num" w:pos="5760"/>
        </w:tabs>
        <w:ind w:left="5760" w:hanging="360"/>
      </w:pPr>
      <w:rPr>
        <w:rFonts w:ascii="Times New Roman" w:hAnsi="Times New Roman" w:hint="default"/>
      </w:rPr>
    </w:lvl>
    <w:lvl w:ilvl="8" w:tplc="2E72339A"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19"/>
  </w:num>
  <w:num w:numId="3">
    <w:abstractNumId w:val="20"/>
  </w:num>
  <w:num w:numId="4">
    <w:abstractNumId w:val="22"/>
  </w:num>
  <w:num w:numId="5">
    <w:abstractNumId w:val="28"/>
  </w:num>
  <w:num w:numId="6">
    <w:abstractNumId w:val="11"/>
  </w:num>
  <w:num w:numId="7">
    <w:abstractNumId w:val="21"/>
  </w:num>
  <w:num w:numId="8">
    <w:abstractNumId w:val="15"/>
  </w:num>
  <w:num w:numId="9">
    <w:abstractNumId w:val="18"/>
  </w:num>
  <w:num w:numId="10">
    <w:abstractNumId w:val="24"/>
  </w:num>
  <w:num w:numId="11">
    <w:abstractNumId w:val="14"/>
  </w:num>
  <w:num w:numId="12">
    <w:abstractNumId w:val="25"/>
  </w:num>
  <w:num w:numId="13">
    <w:abstractNumId w:val="29"/>
  </w:num>
  <w:num w:numId="14">
    <w:abstractNumId w:val="30"/>
  </w:num>
  <w:num w:numId="15">
    <w:abstractNumId w:val="2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10"/>
  </w:num>
  <w:num w:numId="28">
    <w:abstractNumId w:val="32"/>
  </w:num>
  <w:num w:numId="29">
    <w:abstractNumId w:val="12"/>
  </w:num>
  <w:num w:numId="30">
    <w:abstractNumId w:val="17"/>
  </w:num>
  <w:num w:numId="31">
    <w:abstractNumId w:val="16"/>
  </w:num>
  <w:num w:numId="32">
    <w:abstractNumId w:val="13"/>
  </w:num>
  <w:num w:numId="33">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78"/>
    <w:rsid w:val="00004AF7"/>
    <w:rsid w:val="00016689"/>
    <w:rsid w:val="000305D5"/>
    <w:rsid w:val="00032688"/>
    <w:rsid w:val="00032DC2"/>
    <w:rsid w:val="00034268"/>
    <w:rsid w:val="00037338"/>
    <w:rsid w:val="00037575"/>
    <w:rsid w:val="00042F7C"/>
    <w:rsid w:val="000474E0"/>
    <w:rsid w:val="0005109E"/>
    <w:rsid w:val="00051551"/>
    <w:rsid w:val="000539F5"/>
    <w:rsid w:val="0005430B"/>
    <w:rsid w:val="00061284"/>
    <w:rsid w:val="00063F7B"/>
    <w:rsid w:val="0006618A"/>
    <w:rsid w:val="0007292A"/>
    <w:rsid w:val="000851F9"/>
    <w:rsid w:val="00091EE4"/>
    <w:rsid w:val="0009636A"/>
    <w:rsid w:val="00096EE9"/>
    <w:rsid w:val="000A13DB"/>
    <w:rsid w:val="000A15DD"/>
    <w:rsid w:val="000A27C1"/>
    <w:rsid w:val="000B2C61"/>
    <w:rsid w:val="000E46C4"/>
    <w:rsid w:val="000E6D8F"/>
    <w:rsid w:val="001001C8"/>
    <w:rsid w:val="00104BC0"/>
    <w:rsid w:val="00104D39"/>
    <w:rsid w:val="00124370"/>
    <w:rsid w:val="00125176"/>
    <w:rsid w:val="00125C4F"/>
    <w:rsid w:val="00140DA9"/>
    <w:rsid w:val="00146E04"/>
    <w:rsid w:val="00153BDE"/>
    <w:rsid w:val="00172702"/>
    <w:rsid w:val="00174313"/>
    <w:rsid w:val="0017613F"/>
    <w:rsid w:val="001929D3"/>
    <w:rsid w:val="001B3102"/>
    <w:rsid w:val="001B79CA"/>
    <w:rsid w:val="001D179C"/>
    <w:rsid w:val="001E5872"/>
    <w:rsid w:val="002245BB"/>
    <w:rsid w:val="002263D5"/>
    <w:rsid w:val="00234FED"/>
    <w:rsid w:val="0024358C"/>
    <w:rsid w:val="00251B71"/>
    <w:rsid w:val="00262544"/>
    <w:rsid w:val="002649EA"/>
    <w:rsid w:val="002709D7"/>
    <w:rsid w:val="00275A64"/>
    <w:rsid w:val="0028741A"/>
    <w:rsid w:val="002A5594"/>
    <w:rsid w:val="002B0B7B"/>
    <w:rsid w:val="002D112D"/>
    <w:rsid w:val="002E26F1"/>
    <w:rsid w:val="002E2D68"/>
    <w:rsid w:val="002F14C1"/>
    <w:rsid w:val="002F229F"/>
    <w:rsid w:val="002F5025"/>
    <w:rsid w:val="00300822"/>
    <w:rsid w:val="00301A3B"/>
    <w:rsid w:val="00302405"/>
    <w:rsid w:val="003112B2"/>
    <w:rsid w:val="00313232"/>
    <w:rsid w:val="00320EED"/>
    <w:rsid w:val="003254F1"/>
    <w:rsid w:val="00327138"/>
    <w:rsid w:val="00362C66"/>
    <w:rsid w:val="00372A27"/>
    <w:rsid w:val="003833C3"/>
    <w:rsid w:val="003A18DB"/>
    <w:rsid w:val="003A785F"/>
    <w:rsid w:val="003B281D"/>
    <w:rsid w:val="003C2719"/>
    <w:rsid w:val="003C27C6"/>
    <w:rsid w:val="003C2CDA"/>
    <w:rsid w:val="003D0B71"/>
    <w:rsid w:val="003D1367"/>
    <w:rsid w:val="003D2E4F"/>
    <w:rsid w:val="003F46F2"/>
    <w:rsid w:val="003F50D7"/>
    <w:rsid w:val="003F6039"/>
    <w:rsid w:val="003F7E5B"/>
    <w:rsid w:val="0040245B"/>
    <w:rsid w:val="00406F16"/>
    <w:rsid w:val="004077D9"/>
    <w:rsid w:val="004106F0"/>
    <w:rsid w:val="004155F8"/>
    <w:rsid w:val="004158CA"/>
    <w:rsid w:val="00422BE6"/>
    <w:rsid w:val="00440870"/>
    <w:rsid w:val="00443125"/>
    <w:rsid w:val="00443199"/>
    <w:rsid w:val="0044602A"/>
    <w:rsid w:val="00451102"/>
    <w:rsid w:val="00451E96"/>
    <w:rsid w:val="00453625"/>
    <w:rsid w:val="0045482E"/>
    <w:rsid w:val="00455D91"/>
    <w:rsid w:val="004708BD"/>
    <w:rsid w:val="004865E6"/>
    <w:rsid w:val="004A14EE"/>
    <w:rsid w:val="004B04D8"/>
    <w:rsid w:val="004D375D"/>
    <w:rsid w:val="004E25CA"/>
    <w:rsid w:val="004E4507"/>
    <w:rsid w:val="004F2245"/>
    <w:rsid w:val="0050571A"/>
    <w:rsid w:val="00521175"/>
    <w:rsid w:val="00524457"/>
    <w:rsid w:val="0053371D"/>
    <w:rsid w:val="00540538"/>
    <w:rsid w:val="00542F13"/>
    <w:rsid w:val="005471F8"/>
    <w:rsid w:val="0055720B"/>
    <w:rsid w:val="00557A78"/>
    <w:rsid w:val="00561B1A"/>
    <w:rsid w:val="005626C5"/>
    <w:rsid w:val="00562756"/>
    <w:rsid w:val="00562BA1"/>
    <w:rsid w:val="00565F7A"/>
    <w:rsid w:val="00567FF8"/>
    <w:rsid w:val="00570C40"/>
    <w:rsid w:val="00570DE4"/>
    <w:rsid w:val="005742EF"/>
    <w:rsid w:val="00576FA6"/>
    <w:rsid w:val="005945E0"/>
    <w:rsid w:val="00596E90"/>
    <w:rsid w:val="00597DC6"/>
    <w:rsid w:val="005B242B"/>
    <w:rsid w:val="005B7D0A"/>
    <w:rsid w:val="005C79C8"/>
    <w:rsid w:val="005C7F07"/>
    <w:rsid w:val="005D4240"/>
    <w:rsid w:val="005D4683"/>
    <w:rsid w:val="005D6807"/>
    <w:rsid w:val="005F1C86"/>
    <w:rsid w:val="005F341C"/>
    <w:rsid w:val="00601CF4"/>
    <w:rsid w:val="00612BEB"/>
    <w:rsid w:val="00631944"/>
    <w:rsid w:val="00642FC5"/>
    <w:rsid w:val="00662D7F"/>
    <w:rsid w:val="00674480"/>
    <w:rsid w:val="00675AA6"/>
    <w:rsid w:val="00680465"/>
    <w:rsid w:val="006868AE"/>
    <w:rsid w:val="006869C9"/>
    <w:rsid w:val="00690810"/>
    <w:rsid w:val="00692CD3"/>
    <w:rsid w:val="0069404C"/>
    <w:rsid w:val="006B2259"/>
    <w:rsid w:val="006C21BE"/>
    <w:rsid w:val="006E6A53"/>
    <w:rsid w:val="006F12E3"/>
    <w:rsid w:val="006F59E9"/>
    <w:rsid w:val="00732D79"/>
    <w:rsid w:val="00737755"/>
    <w:rsid w:val="00747223"/>
    <w:rsid w:val="00750C7F"/>
    <w:rsid w:val="007515AC"/>
    <w:rsid w:val="00754C0C"/>
    <w:rsid w:val="00770DE6"/>
    <w:rsid w:val="007722F4"/>
    <w:rsid w:val="00772A28"/>
    <w:rsid w:val="00793E05"/>
    <w:rsid w:val="007A1E35"/>
    <w:rsid w:val="007A24D1"/>
    <w:rsid w:val="007B4CBC"/>
    <w:rsid w:val="007B6D65"/>
    <w:rsid w:val="007B77DB"/>
    <w:rsid w:val="007C7125"/>
    <w:rsid w:val="007D2BF8"/>
    <w:rsid w:val="007E7CE7"/>
    <w:rsid w:val="007F37D2"/>
    <w:rsid w:val="007F39A2"/>
    <w:rsid w:val="00831541"/>
    <w:rsid w:val="008345A5"/>
    <w:rsid w:val="00837F02"/>
    <w:rsid w:val="00841C02"/>
    <w:rsid w:val="008561E8"/>
    <w:rsid w:val="00856831"/>
    <w:rsid w:val="00860547"/>
    <w:rsid w:val="00874714"/>
    <w:rsid w:val="00886573"/>
    <w:rsid w:val="008933F7"/>
    <w:rsid w:val="00894CBD"/>
    <w:rsid w:val="008A609A"/>
    <w:rsid w:val="008A6475"/>
    <w:rsid w:val="008C4AF7"/>
    <w:rsid w:val="008C5548"/>
    <w:rsid w:val="008D00D5"/>
    <w:rsid w:val="008D39AB"/>
    <w:rsid w:val="008D3F57"/>
    <w:rsid w:val="008E0B7B"/>
    <w:rsid w:val="008E7EF4"/>
    <w:rsid w:val="008F0D5E"/>
    <w:rsid w:val="008F58AF"/>
    <w:rsid w:val="00901E86"/>
    <w:rsid w:val="00904C25"/>
    <w:rsid w:val="00905DB7"/>
    <w:rsid w:val="00915EE0"/>
    <w:rsid w:val="009360F1"/>
    <w:rsid w:val="00941F72"/>
    <w:rsid w:val="00944324"/>
    <w:rsid w:val="00951E07"/>
    <w:rsid w:val="00964FAE"/>
    <w:rsid w:val="009650B6"/>
    <w:rsid w:val="00967814"/>
    <w:rsid w:val="00971A6D"/>
    <w:rsid w:val="00974566"/>
    <w:rsid w:val="00974B0E"/>
    <w:rsid w:val="00974FB4"/>
    <w:rsid w:val="00975447"/>
    <w:rsid w:val="0098363C"/>
    <w:rsid w:val="00990A3E"/>
    <w:rsid w:val="0099695D"/>
    <w:rsid w:val="009978A0"/>
    <w:rsid w:val="009A4B15"/>
    <w:rsid w:val="009A6869"/>
    <w:rsid w:val="009B70FD"/>
    <w:rsid w:val="009D11A0"/>
    <w:rsid w:val="009E0417"/>
    <w:rsid w:val="009E564B"/>
    <w:rsid w:val="009E7C37"/>
    <w:rsid w:val="009F54D7"/>
    <w:rsid w:val="00A0172F"/>
    <w:rsid w:val="00A021E8"/>
    <w:rsid w:val="00A02A9E"/>
    <w:rsid w:val="00A04FB8"/>
    <w:rsid w:val="00A24FD2"/>
    <w:rsid w:val="00A3788F"/>
    <w:rsid w:val="00A40F0A"/>
    <w:rsid w:val="00A46AE7"/>
    <w:rsid w:val="00A50F7C"/>
    <w:rsid w:val="00A551A4"/>
    <w:rsid w:val="00A72506"/>
    <w:rsid w:val="00A73DC7"/>
    <w:rsid w:val="00A750C1"/>
    <w:rsid w:val="00A87EB1"/>
    <w:rsid w:val="00AA172C"/>
    <w:rsid w:val="00AA6B09"/>
    <w:rsid w:val="00AB3DB9"/>
    <w:rsid w:val="00AC2F25"/>
    <w:rsid w:val="00AC59B1"/>
    <w:rsid w:val="00AD10DC"/>
    <w:rsid w:val="00AD2BF4"/>
    <w:rsid w:val="00AE093C"/>
    <w:rsid w:val="00B049EE"/>
    <w:rsid w:val="00B1012A"/>
    <w:rsid w:val="00B15B87"/>
    <w:rsid w:val="00B30408"/>
    <w:rsid w:val="00B31C70"/>
    <w:rsid w:val="00B43579"/>
    <w:rsid w:val="00B5111B"/>
    <w:rsid w:val="00B74F39"/>
    <w:rsid w:val="00B76615"/>
    <w:rsid w:val="00B92ECB"/>
    <w:rsid w:val="00BB09F6"/>
    <w:rsid w:val="00BB27E7"/>
    <w:rsid w:val="00BB62FD"/>
    <w:rsid w:val="00BB77DD"/>
    <w:rsid w:val="00BC4A91"/>
    <w:rsid w:val="00BD3208"/>
    <w:rsid w:val="00BD4866"/>
    <w:rsid w:val="00BD518C"/>
    <w:rsid w:val="00BD6B7D"/>
    <w:rsid w:val="00BE3B6C"/>
    <w:rsid w:val="00BE50E7"/>
    <w:rsid w:val="00BF0661"/>
    <w:rsid w:val="00BF06FE"/>
    <w:rsid w:val="00BF08B1"/>
    <w:rsid w:val="00BF3E8A"/>
    <w:rsid w:val="00BF4856"/>
    <w:rsid w:val="00BF7760"/>
    <w:rsid w:val="00C02ACA"/>
    <w:rsid w:val="00C06ADA"/>
    <w:rsid w:val="00C111DA"/>
    <w:rsid w:val="00C15E95"/>
    <w:rsid w:val="00C2695A"/>
    <w:rsid w:val="00C3029A"/>
    <w:rsid w:val="00C317DE"/>
    <w:rsid w:val="00C4080E"/>
    <w:rsid w:val="00C42987"/>
    <w:rsid w:val="00C45181"/>
    <w:rsid w:val="00C47D81"/>
    <w:rsid w:val="00C50C3B"/>
    <w:rsid w:val="00C52656"/>
    <w:rsid w:val="00C530C2"/>
    <w:rsid w:val="00C61FB1"/>
    <w:rsid w:val="00C67A7F"/>
    <w:rsid w:val="00C738D1"/>
    <w:rsid w:val="00C84B4A"/>
    <w:rsid w:val="00CA03AA"/>
    <w:rsid w:val="00CA4280"/>
    <w:rsid w:val="00CA6950"/>
    <w:rsid w:val="00CB0998"/>
    <w:rsid w:val="00CB136C"/>
    <w:rsid w:val="00CC1D8E"/>
    <w:rsid w:val="00CC6035"/>
    <w:rsid w:val="00CF3ECD"/>
    <w:rsid w:val="00D02561"/>
    <w:rsid w:val="00D04DEA"/>
    <w:rsid w:val="00D05B8B"/>
    <w:rsid w:val="00D14617"/>
    <w:rsid w:val="00D21F99"/>
    <w:rsid w:val="00D2450A"/>
    <w:rsid w:val="00D33F43"/>
    <w:rsid w:val="00D343C5"/>
    <w:rsid w:val="00D4209F"/>
    <w:rsid w:val="00D5290E"/>
    <w:rsid w:val="00D56FD1"/>
    <w:rsid w:val="00D64AF7"/>
    <w:rsid w:val="00D70DD9"/>
    <w:rsid w:val="00D770B3"/>
    <w:rsid w:val="00D81DC7"/>
    <w:rsid w:val="00D91936"/>
    <w:rsid w:val="00DB0D83"/>
    <w:rsid w:val="00DB7051"/>
    <w:rsid w:val="00DB742E"/>
    <w:rsid w:val="00DC57E9"/>
    <w:rsid w:val="00DC6932"/>
    <w:rsid w:val="00DD25DD"/>
    <w:rsid w:val="00DE5A75"/>
    <w:rsid w:val="00DE5B3F"/>
    <w:rsid w:val="00DE6634"/>
    <w:rsid w:val="00DE73FD"/>
    <w:rsid w:val="00DF46FC"/>
    <w:rsid w:val="00E0086E"/>
    <w:rsid w:val="00E03234"/>
    <w:rsid w:val="00E13447"/>
    <w:rsid w:val="00E14189"/>
    <w:rsid w:val="00E23690"/>
    <w:rsid w:val="00E30486"/>
    <w:rsid w:val="00E35950"/>
    <w:rsid w:val="00E521F6"/>
    <w:rsid w:val="00E52752"/>
    <w:rsid w:val="00E54955"/>
    <w:rsid w:val="00E56BCD"/>
    <w:rsid w:val="00E6147F"/>
    <w:rsid w:val="00E61AC3"/>
    <w:rsid w:val="00E769CF"/>
    <w:rsid w:val="00E776E1"/>
    <w:rsid w:val="00E85078"/>
    <w:rsid w:val="00EA2206"/>
    <w:rsid w:val="00EB6BC9"/>
    <w:rsid w:val="00ED2A07"/>
    <w:rsid w:val="00EE347B"/>
    <w:rsid w:val="00EE3530"/>
    <w:rsid w:val="00EF7D13"/>
    <w:rsid w:val="00F15366"/>
    <w:rsid w:val="00F1798F"/>
    <w:rsid w:val="00F20B56"/>
    <w:rsid w:val="00F30BF4"/>
    <w:rsid w:val="00F32DE3"/>
    <w:rsid w:val="00F35804"/>
    <w:rsid w:val="00F36551"/>
    <w:rsid w:val="00F470C6"/>
    <w:rsid w:val="00F4712D"/>
    <w:rsid w:val="00F5166B"/>
    <w:rsid w:val="00F61495"/>
    <w:rsid w:val="00F64C15"/>
    <w:rsid w:val="00F65365"/>
    <w:rsid w:val="00F65F59"/>
    <w:rsid w:val="00F70C06"/>
    <w:rsid w:val="00F70FC4"/>
    <w:rsid w:val="00F7180E"/>
    <w:rsid w:val="00F74A20"/>
    <w:rsid w:val="00F76D7F"/>
    <w:rsid w:val="00F7716A"/>
    <w:rsid w:val="00F8656F"/>
    <w:rsid w:val="00FA5C46"/>
    <w:rsid w:val="00FB55F8"/>
    <w:rsid w:val="00FD4AFD"/>
    <w:rsid w:val="00FF45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nhideWhenUsed="0"/>
    <w:lsdException w:name="heading 7" w:uiPriority="9"/>
    <w:lsdException w:name="heading 8" w:uiPriority="9"/>
    <w:lsdException w:name="heading 9" w:uiPriority="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3199"/>
  </w:style>
  <w:style w:type="paragraph" w:styleId="Heading1">
    <w:name w:val="heading 1"/>
    <w:next w:val="Normal"/>
    <w:link w:val="Heading1Char"/>
    <w:uiPriority w:val="1"/>
    <w:qFormat/>
    <w:rsid w:val="00557A78"/>
    <w:pPr>
      <w:keepNext/>
      <w:keepLines/>
      <w:pageBreakBefore/>
      <w:numPr>
        <w:numId w:val="3"/>
      </w:numPr>
      <w:spacing w:before="240" w:after="480"/>
      <w:outlineLvl w:val="0"/>
    </w:pPr>
    <w:rPr>
      <w:rFonts w:asciiTheme="majorHAnsi" w:eastAsiaTheme="majorEastAsia" w:hAnsiTheme="majorHAnsi" w:cstheme="majorBidi"/>
      <w:b/>
      <w:color w:val="001489"/>
      <w:sz w:val="44"/>
      <w:szCs w:val="32"/>
    </w:rPr>
  </w:style>
  <w:style w:type="paragraph" w:styleId="Heading2">
    <w:name w:val="heading 2"/>
    <w:basedOn w:val="Heading1"/>
    <w:next w:val="Normal"/>
    <w:link w:val="Heading2Char"/>
    <w:uiPriority w:val="1"/>
    <w:qFormat/>
    <w:rsid w:val="00FF4534"/>
    <w:pPr>
      <w:pageBreakBefore w:val="0"/>
      <w:numPr>
        <w:ilvl w:val="1"/>
      </w:numPr>
      <w:spacing w:before="600" w:after="360"/>
      <w:outlineLvl w:val="1"/>
    </w:pPr>
    <w:rPr>
      <w:color w:val="69ACDF"/>
      <w:sz w:val="36"/>
      <w:szCs w:val="36"/>
    </w:rPr>
  </w:style>
  <w:style w:type="paragraph" w:styleId="Heading3">
    <w:name w:val="heading 3"/>
    <w:basedOn w:val="Heading2"/>
    <w:next w:val="Normal"/>
    <w:link w:val="Heading3Char"/>
    <w:uiPriority w:val="1"/>
    <w:qFormat/>
    <w:rsid w:val="00837F02"/>
    <w:pPr>
      <w:numPr>
        <w:ilvl w:val="0"/>
        <w:numId w:val="0"/>
      </w:numPr>
      <w:spacing w:before="400" w:after="200"/>
      <w:outlineLvl w:val="2"/>
    </w:pPr>
    <w:rPr>
      <w:sz w:val="26"/>
      <w:szCs w:val="26"/>
      <w:lang w:val="en-US"/>
    </w:rPr>
  </w:style>
  <w:style w:type="paragraph" w:styleId="Heading4">
    <w:name w:val="heading 4"/>
    <w:aliases w:val="Heading 2_"/>
    <w:basedOn w:val="Heading3"/>
    <w:next w:val="Normal"/>
    <w:link w:val="Heading4Char"/>
    <w:uiPriority w:val="99"/>
    <w:semiHidden/>
    <w:rsid w:val="00DB0D83"/>
    <w:pPr>
      <w:numPr>
        <w:ilvl w:val="3"/>
      </w:numPr>
      <w:outlineLvl w:val="3"/>
    </w:pPr>
    <w:rPr>
      <w:iCs/>
    </w:rPr>
  </w:style>
  <w:style w:type="paragraph" w:styleId="Heading5">
    <w:name w:val="heading 5"/>
    <w:aliases w:val="Heading  4"/>
    <w:basedOn w:val="Normal"/>
    <w:next w:val="Normal"/>
    <w:link w:val="Heading5Char"/>
    <w:uiPriority w:val="99"/>
    <w:semiHidden/>
    <w:rsid w:val="00BB09F6"/>
    <w:pPr>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6AE7"/>
    <w:rPr>
      <w:rFonts w:asciiTheme="majorHAnsi" w:eastAsiaTheme="majorEastAsia" w:hAnsiTheme="majorHAnsi" w:cstheme="majorBidi"/>
      <w:b/>
      <w:color w:val="001489"/>
      <w:sz w:val="44"/>
      <w:szCs w:val="32"/>
    </w:rPr>
  </w:style>
  <w:style w:type="paragraph" w:styleId="BalloonText">
    <w:name w:val="Balloon Text"/>
    <w:basedOn w:val="Normal"/>
    <w:link w:val="BalloonTextChar"/>
    <w:uiPriority w:val="99"/>
    <w:semiHidden/>
    <w:unhideWhenUsed/>
    <w:rsid w:val="00EB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ListParagraph">
    <w:name w:val="List Paragraph"/>
    <w:basedOn w:val="Normal"/>
    <w:link w:val="ListParagraphChar"/>
    <w:uiPriority w:val="34"/>
    <w:qFormat/>
    <w:rsid w:val="00EB6BC9"/>
    <w:pPr>
      <w:ind w:left="720"/>
      <w:contextualSpacing/>
    </w:pPr>
  </w:style>
  <w:style w:type="character" w:customStyle="1" w:styleId="Heading2Char">
    <w:name w:val="Heading 2 Char"/>
    <w:basedOn w:val="DefaultParagraphFont"/>
    <w:link w:val="Heading2"/>
    <w:uiPriority w:val="1"/>
    <w:rsid w:val="00A46AE7"/>
    <w:rPr>
      <w:rFonts w:asciiTheme="majorHAnsi" w:eastAsiaTheme="majorEastAsia" w:hAnsiTheme="majorHAnsi" w:cstheme="majorBidi"/>
      <w:b/>
      <w:color w:val="69ACDF"/>
      <w:sz w:val="36"/>
      <w:szCs w:val="36"/>
    </w:rPr>
  </w:style>
  <w:style w:type="character" w:customStyle="1" w:styleId="Heading3Char">
    <w:name w:val="Heading 3 Char"/>
    <w:basedOn w:val="DefaultParagraphFont"/>
    <w:link w:val="Heading3"/>
    <w:uiPriority w:val="1"/>
    <w:rsid w:val="00A46AE7"/>
    <w:rPr>
      <w:rFonts w:asciiTheme="majorHAnsi" w:eastAsiaTheme="majorEastAsia" w:hAnsiTheme="majorHAnsi" w:cstheme="majorBidi"/>
      <w:b/>
      <w:color w:val="69ACDF"/>
      <w:sz w:val="26"/>
      <w:szCs w:val="26"/>
      <w:lang w:val="en-US"/>
    </w:rPr>
  </w:style>
  <w:style w:type="character" w:customStyle="1" w:styleId="Heading4Char">
    <w:name w:val="Heading 4 Char"/>
    <w:aliases w:val="Heading 2_ Char"/>
    <w:basedOn w:val="DefaultParagraphFont"/>
    <w:link w:val="Heading4"/>
    <w:uiPriority w:val="99"/>
    <w:semiHidden/>
    <w:rsid w:val="00BB09F6"/>
    <w:rPr>
      <w:rFonts w:asciiTheme="majorHAnsi" w:eastAsiaTheme="majorEastAsia" w:hAnsiTheme="majorHAnsi" w:cstheme="majorBidi"/>
      <w:b/>
      <w:iCs/>
      <w:color w:val="69ACDF"/>
      <w:sz w:val="26"/>
      <w:szCs w:val="26"/>
      <w:lang w:val="en-US"/>
    </w:rPr>
  </w:style>
  <w:style w:type="numbering" w:customStyle="1" w:styleId="Otsikot">
    <w:name w:val="Otsikot"/>
    <w:uiPriority w:val="99"/>
    <w:rsid w:val="005742EF"/>
    <w:pPr>
      <w:numPr>
        <w:numId w:val="2"/>
      </w:numPr>
    </w:pPr>
  </w:style>
  <w:style w:type="paragraph" w:styleId="Subtitle">
    <w:name w:val="Subtitle"/>
    <w:aliases w:val="Sub header without numbering"/>
    <w:basedOn w:val="Normal"/>
    <w:next w:val="Normal"/>
    <w:link w:val="SubtitleChar"/>
    <w:uiPriority w:val="11"/>
    <w:semiHidden/>
    <w:qFormat/>
    <w:rsid w:val="00AA6B09"/>
    <w:pPr>
      <w:numPr>
        <w:ilvl w:val="1"/>
      </w:numPr>
      <w:spacing w:before="360" w:after="120"/>
    </w:pPr>
    <w:rPr>
      <w:rFonts w:eastAsiaTheme="minorEastAsia"/>
      <w:b/>
      <w:color w:val="001489"/>
      <w:lang w:val="en-US"/>
    </w:rPr>
  </w:style>
  <w:style w:type="character" w:customStyle="1" w:styleId="SubtitleChar">
    <w:name w:val="Subtitle Char"/>
    <w:aliases w:val="Sub header without numbering Char"/>
    <w:basedOn w:val="DefaultParagraphFont"/>
    <w:link w:val="Subtitle"/>
    <w:uiPriority w:val="11"/>
    <w:semiHidden/>
    <w:rsid w:val="005F1C86"/>
    <w:rPr>
      <w:rFonts w:eastAsiaTheme="minorEastAsia"/>
      <w:b/>
      <w:color w:val="001489"/>
      <w:lang w:val="en-US"/>
    </w:rPr>
  </w:style>
  <w:style w:type="character" w:styleId="BookTitle">
    <w:name w:val="Book Title"/>
    <w:basedOn w:val="DefaultParagraphFont"/>
    <w:uiPriority w:val="33"/>
    <w:semiHidden/>
    <w:rsid w:val="005742EF"/>
    <w:rPr>
      <w:b/>
      <w:bCs/>
      <w:i/>
      <w:iCs/>
      <w:spacing w:val="5"/>
    </w:rPr>
  </w:style>
  <w:style w:type="paragraph" w:customStyle="1" w:styleId="Bulletlist">
    <w:name w:val="Bullet list"/>
    <w:basedOn w:val="ListParagraph"/>
    <w:link w:val="BulletlistChar"/>
    <w:uiPriority w:val="2"/>
    <w:qFormat/>
    <w:rsid w:val="00F4712D"/>
    <w:pPr>
      <w:numPr>
        <w:numId w:val="4"/>
      </w:numPr>
      <w:spacing w:before="120" w:after="240" w:line="240" w:lineRule="auto"/>
      <w:ind w:left="1418" w:right="1134" w:hanging="284"/>
      <w:contextualSpacing w:val="0"/>
    </w:pPr>
    <w:rPr>
      <w:sz w:val="20"/>
      <w:szCs w:val="20"/>
      <w:lang w:val="en-US"/>
    </w:rPr>
  </w:style>
  <w:style w:type="paragraph" w:styleId="NoSpacing">
    <w:name w:val="No Spacing"/>
    <w:link w:val="NoSpacingChar"/>
    <w:uiPriority w:val="99"/>
    <w:semiHidden/>
    <w:qFormat/>
    <w:rsid w:val="00DB0D83"/>
    <w:pPr>
      <w:spacing w:after="0" w:line="240" w:lineRule="auto"/>
    </w:pPr>
  </w:style>
  <w:style w:type="character" w:customStyle="1" w:styleId="ListParagraphChar">
    <w:name w:val="List Paragraph Char"/>
    <w:basedOn w:val="DefaultParagraphFont"/>
    <w:link w:val="ListParagraph"/>
    <w:uiPriority w:val="34"/>
    <w:rsid w:val="00DB0D83"/>
  </w:style>
  <w:style w:type="character" w:customStyle="1" w:styleId="BulletlistChar">
    <w:name w:val="Bullet list Char"/>
    <w:basedOn w:val="ListParagraphChar"/>
    <w:link w:val="Bulletlist"/>
    <w:uiPriority w:val="2"/>
    <w:rsid w:val="00A46AE7"/>
    <w:rPr>
      <w:sz w:val="20"/>
      <w:szCs w:val="20"/>
      <w:lang w:val="en-US"/>
    </w:rPr>
  </w:style>
  <w:style w:type="paragraph" w:customStyle="1" w:styleId="Imageheading">
    <w:name w:val="Image heading"/>
    <w:basedOn w:val="Normal"/>
    <w:next w:val="Normal"/>
    <w:link w:val="ImageheadingChar"/>
    <w:uiPriority w:val="1"/>
    <w:qFormat/>
    <w:rsid w:val="00D21F99"/>
    <w:pPr>
      <w:spacing w:before="360" w:after="120"/>
    </w:pPr>
    <w:rPr>
      <w:color w:val="0014AD"/>
      <w:sz w:val="20"/>
      <w:lang w:val="en-US"/>
    </w:rPr>
  </w:style>
  <w:style w:type="character" w:customStyle="1" w:styleId="NoSpacingChar">
    <w:name w:val="No Spacing Char"/>
    <w:basedOn w:val="DefaultParagraphFont"/>
    <w:link w:val="NoSpacing"/>
    <w:uiPriority w:val="99"/>
    <w:semiHidden/>
    <w:rsid w:val="00C2695A"/>
  </w:style>
  <w:style w:type="character" w:customStyle="1" w:styleId="ImageheadingChar">
    <w:name w:val="Image heading Char"/>
    <w:basedOn w:val="DefaultParagraphFont"/>
    <w:link w:val="Imageheading"/>
    <w:uiPriority w:val="1"/>
    <w:rsid w:val="00A46AE7"/>
    <w:rPr>
      <w:color w:val="0014AD"/>
      <w:sz w:val="20"/>
      <w:lang w:val="en-US"/>
    </w:rPr>
  </w:style>
  <w:style w:type="character" w:styleId="PlaceholderText">
    <w:name w:val="Placeholder Text"/>
    <w:basedOn w:val="DefaultParagraphFont"/>
    <w:uiPriority w:val="99"/>
    <w:semiHidden/>
    <w:rsid w:val="00E52752"/>
    <w:rPr>
      <w:color w:val="808080"/>
    </w:rPr>
  </w:style>
  <w:style w:type="paragraph" w:styleId="Header">
    <w:name w:val="header"/>
    <w:basedOn w:val="Normal"/>
    <w:link w:val="HeaderChar"/>
    <w:uiPriority w:val="99"/>
    <w:unhideWhenUsed/>
    <w:rsid w:val="00E5275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2752"/>
  </w:style>
  <w:style w:type="paragraph" w:styleId="Footer">
    <w:name w:val="footer"/>
    <w:basedOn w:val="Normal"/>
    <w:link w:val="FooterChar"/>
    <w:uiPriority w:val="99"/>
    <w:unhideWhenUsed/>
    <w:rsid w:val="00690810"/>
    <w:pPr>
      <w:tabs>
        <w:tab w:val="center" w:pos="4819"/>
        <w:tab w:val="right" w:pos="9638"/>
      </w:tabs>
      <w:spacing w:after="0" w:line="240" w:lineRule="auto"/>
    </w:pPr>
    <w:rPr>
      <w:sz w:val="20"/>
    </w:rPr>
  </w:style>
  <w:style w:type="character" w:customStyle="1" w:styleId="FooterChar">
    <w:name w:val="Footer Char"/>
    <w:basedOn w:val="DefaultParagraphFont"/>
    <w:link w:val="Footer"/>
    <w:uiPriority w:val="99"/>
    <w:rsid w:val="00690810"/>
    <w:rPr>
      <w:sz w:val="20"/>
    </w:rPr>
  </w:style>
  <w:style w:type="table" w:styleId="TableGrid">
    <w:name w:val="Table Grid"/>
    <w:basedOn w:val="TableNormal"/>
    <w:uiPriority w:val="39"/>
    <w:rsid w:val="00E7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TableNormal"/>
    <w:uiPriority w:val="49"/>
    <w:rsid w:val="00E769CF"/>
    <w:pPr>
      <w:spacing w:after="0" w:line="240" w:lineRule="auto"/>
    </w:pPr>
    <w:tblPr>
      <w:tblStyleRowBandSize w:val="1"/>
      <w:tblStyleColBandSize w:val="1"/>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TableNormal"/>
    <w:uiPriority w:val="49"/>
    <w:rsid w:val="00E769CF"/>
    <w:pPr>
      <w:spacing w:after="0" w:line="240" w:lineRule="auto"/>
    </w:p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TableNormal"/>
    <w:uiPriority w:val="52"/>
    <w:rsid w:val="00E769CF"/>
    <w:pPr>
      <w:spacing w:after="0" w:line="240" w:lineRule="auto"/>
    </w:pPr>
    <w:rPr>
      <w:color w:val="9AD02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769CF"/>
    <w:pPr>
      <w:spacing w:after="0" w:line="240" w:lineRule="auto"/>
    </w:pPr>
    <w:rPr>
      <w:color w:val="7B8E2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TableNormal"/>
    <w:uiPriority w:val="50"/>
    <w:rsid w:val="00E769CF"/>
    <w:pPr>
      <w:spacing w:after="0" w:line="240" w:lineRule="auto"/>
    </w:pPr>
    <w:rPr>
      <w:color w:val="FFFFFF" w:themeColor="background1"/>
    </w:rPr>
    <w:tblPr>
      <w:tblStyleRowBandSize w:val="1"/>
      <w:tblStyleColBandSize w:val="1"/>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769CF"/>
    <w:pPr>
      <w:spacing w:after="0" w:line="240" w:lineRule="auto"/>
    </w:pPr>
    <w:rPr>
      <w:color w:val="FFFFFF" w:themeColor="background1"/>
    </w:rPr>
    <w:tblPr>
      <w:tblStyleRowBandSize w:val="1"/>
      <w:tblStyleColBandSize w:val="1"/>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cPr>
      <w:shd w:val="clear" w:color="auto" w:fill="E7E6E6" w:themeFill="background2"/>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leContemporary"/>
    <w:uiPriority w:val="99"/>
    <w:rsid w:val="00DD25DD"/>
    <w:pPr>
      <w:spacing w:before="120" w:after="120" w:line="240" w:lineRule="auto"/>
    </w:pPr>
    <w:rPr>
      <w:sz w:val="20"/>
      <w:szCs w:val="20"/>
      <w:lang w:val="en-US" w:eastAsia="fi-FI"/>
    </w:rP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MediumGrid3-Accent5">
    <w:name w:val="Medium Grid 3 Accent 5"/>
    <w:basedOn w:val="TableNormal"/>
    <w:uiPriority w:val="69"/>
    <w:semiHidden/>
    <w:unhideWhenUsed/>
    <w:rsid w:val="00E769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leContemporary">
    <w:name w:val="Table Contemporary"/>
    <w:basedOn w:val="TableNormal"/>
    <w:uiPriority w:val="99"/>
    <w:semiHidden/>
    <w:unhideWhenUsed/>
    <w:rsid w:val="00E76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Heading1"/>
    <w:link w:val="TITLEwithcapitalsChar"/>
    <w:qFormat/>
    <w:rsid w:val="00557A78"/>
    <w:pPr>
      <w:pageBreakBefore w:val="0"/>
      <w:numPr>
        <w:numId w:val="0"/>
      </w:numPr>
    </w:pPr>
    <w:rPr>
      <w:rFonts w:cstheme="majorHAnsi"/>
      <w:caps/>
    </w:rPr>
  </w:style>
  <w:style w:type="character" w:customStyle="1" w:styleId="TITLEwithcapitalsChar">
    <w:name w:val="TITLE with capitals Char"/>
    <w:basedOn w:val="Heading1Char"/>
    <w:link w:val="TITLEwithcapitals"/>
    <w:rsid w:val="00557A78"/>
    <w:rPr>
      <w:rFonts w:asciiTheme="majorHAnsi" w:eastAsiaTheme="majorEastAsia" w:hAnsiTheme="majorHAnsi" w:cstheme="majorHAnsi"/>
      <w:b/>
      <w:caps/>
      <w:color w:val="001489"/>
      <w:sz w:val="44"/>
      <w:szCs w:val="32"/>
    </w:rPr>
  </w:style>
  <w:style w:type="character" w:customStyle="1" w:styleId="Heading5Char">
    <w:name w:val="Heading 5 Char"/>
    <w:aliases w:val="Heading  4 Char"/>
    <w:basedOn w:val="DefaultParagraphFont"/>
    <w:link w:val="Heading5"/>
    <w:uiPriority w:val="99"/>
    <w:semiHidden/>
    <w:rsid w:val="006E6A53"/>
    <w:rPr>
      <w:b/>
    </w:rPr>
  </w:style>
  <w:style w:type="paragraph" w:styleId="FootnoteText">
    <w:name w:val="footnote text"/>
    <w:aliases w:val="Fußnote"/>
    <w:basedOn w:val="Normal"/>
    <w:link w:val="FootnoteTextChar"/>
    <w:uiPriority w:val="99"/>
    <w:semiHidden/>
    <w:rsid w:val="003F46F2"/>
    <w:pPr>
      <w:spacing w:after="240" w:line="264" w:lineRule="auto"/>
    </w:pPr>
    <w:rPr>
      <w:rFonts w:ascii="Tahoma" w:eastAsia="Times New Roman" w:hAnsi="Tahoma" w:cs="Tahoma"/>
      <w:sz w:val="20"/>
      <w:szCs w:val="20"/>
      <w:lang w:eastAsia="fi-FI"/>
    </w:rPr>
  </w:style>
  <w:style w:type="character" w:customStyle="1" w:styleId="FootnoteTextChar">
    <w:name w:val="Footnote Text Char"/>
    <w:aliases w:val="Fußnote Char"/>
    <w:basedOn w:val="DefaultParagraphFont"/>
    <w:link w:val="FootnoteText"/>
    <w:uiPriority w:val="99"/>
    <w:semiHidden/>
    <w:rsid w:val="00C2695A"/>
    <w:rPr>
      <w:rFonts w:ascii="Tahoma" w:eastAsia="Times New Roman" w:hAnsi="Tahoma" w:cs="Tahoma"/>
      <w:sz w:val="20"/>
      <w:szCs w:val="20"/>
      <w:lang w:eastAsia="fi-FI"/>
    </w:rPr>
  </w:style>
  <w:style w:type="character" w:styleId="FootnoteReference">
    <w:name w:val="footnote reference"/>
    <w:basedOn w:val="DefaultParagraphFont"/>
    <w:uiPriority w:val="99"/>
    <w:semiHidden/>
    <w:rsid w:val="003F46F2"/>
    <w:rPr>
      <w:vertAlign w:val="superscript"/>
    </w:rPr>
  </w:style>
  <w:style w:type="character" w:styleId="Hyperlink">
    <w:name w:val="Hyperlink"/>
    <w:basedOn w:val="DefaultParagraphFont"/>
    <w:uiPriority w:val="99"/>
    <w:unhideWhenUsed/>
    <w:rsid w:val="003F46F2"/>
    <w:rPr>
      <w:color w:val="7F7F7F" w:themeColor="hyperlink"/>
      <w:u w:val="single"/>
    </w:rPr>
  </w:style>
  <w:style w:type="paragraph" w:customStyle="1" w:styleId="Title4">
    <w:name w:val="Title 4"/>
    <w:basedOn w:val="Normal"/>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FootnoteText"/>
    <w:uiPriority w:val="99"/>
    <w:semiHidden/>
    <w:rsid w:val="003F46F2"/>
    <w:pPr>
      <w:spacing w:after="120"/>
    </w:pPr>
    <w:rPr>
      <w:rFonts w:ascii="Cambria" w:hAnsi="Cambria"/>
      <w:sz w:val="16"/>
      <w:szCs w:val="16"/>
    </w:rPr>
  </w:style>
  <w:style w:type="character" w:styleId="CommentReference">
    <w:name w:val="annotation reference"/>
    <w:basedOn w:val="DefaultParagraphFont"/>
    <w:uiPriority w:val="99"/>
    <w:semiHidden/>
    <w:unhideWhenUsed/>
    <w:rsid w:val="003F46F2"/>
    <w:rPr>
      <w:sz w:val="16"/>
      <w:szCs w:val="16"/>
    </w:rPr>
  </w:style>
  <w:style w:type="paragraph" w:styleId="CommentText">
    <w:name w:val="annotation text"/>
    <w:basedOn w:val="Normal"/>
    <w:link w:val="CommentTextChar"/>
    <w:uiPriority w:val="99"/>
    <w:unhideWhenUsed/>
    <w:rsid w:val="003F46F2"/>
    <w:pPr>
      <w:spacing w:after="240" w:line="240" w:lineRule="auto"/>
    </w:pPr>
    <w:rPr>
      <w:rFonts w:ascii="Tahoma" w:eastAsia="Times New Roman" w:hAnsi="Tahoma" w:cs="Tahoma"/>
      <w:sz w:val="20"/>
      <w:szCs w:val="20"/>
      <w:lang w:eastAsia="fi-FI"/>
    </w:rPr>
  </w:style>
  <w:style w:type="character" w:customStyle="1" w:styleId="CommentTextChar">
    <w:name w:val="Comment Text Char"/>
    <w:basedOn w:val="DefaultParagraphFont"/>
    <w:link w:val="CommentText"/>
    <w:uiPriority w:val="99"/>
    <w:rsid w:val="003F46F2"/>
    <w:rPr>
      <w:rFonts w:ascii="Tahoma" w:eastAsia="Times New Roman" w:hAnsi="Tahoma" w:cs="Tahoma"/>
      <w:sz w:val="20"/>
      <w:szCs w:val="20"/>
      <w:lang w:eastAsia="fi-FI"/>
    </w:rPr>
  </w:style>
  <w:style w:type="paragraph" w:styleId="CommentSubject">
    <w:name w:val="annotation subject"/>
    <w:basedOn w:val="CommentText"/>
    <w:next w:val="CommentText"/>
    <w:link w:val="CommentSubjectChar"/>
    <w:uiPriority w:val="99"/>
    <w:semiHidden/>
    <w:unhideWhenUsed/>
    <w:rsid w:val="003F46F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F46F2"/>
    <w:rPr>
      <w:rFonts w:ascii="Tahoma" w:eastAsia="Times New Roman" w:hAnsi="Tahoma" w:cs="Tahoma"/>
      <w:b/>
      <w:bCs/>
      <w:sz w:val="20"/>
      <w:szCs w:val="20"/>
      <w:lang w:eastAsia="fi-FI"/>
    </w:rPr>
  </w:style>
  <w:style w:type="paragraph" w:styleId="TOCHeading">
    <w:name w:val="TOC Heading"/>
    <w:basedOn w:val="Heading1"/>
    <w:next w:val="Normal"/>
    <w:uiPriority w:val="39"/>
    <w:unhideWhenUsed/>
    <w:qFormat/>
    <w:rsid w:val="003F46F2"/>
    <w:pPr>
      <w:pageBreakBefore w:val="0"/>
      <w:numPr>
        <w:numId w:val="0"/>
      </w:numPr>
      <w:spacing w:before="480" w:after="0"/>
      <w:outlineLvl w:val="9"/>
    </w:pPr>
    <w:rPr>
      <w:bCs/>
      <w:color w:val="000E81" w:themeColor="accent1" w:themeShade="BF"/>
      <w:sz w:val="28"/>
      <w:szCs w:val="28"/>
    </w:rPr>
  </w:style>
  <w:style w:type="paragraph" w:styleId="TOC2">
    <w:name w:val="toc 2"/>
    <w:basedOn w:val="Normal"/>
    <w:next w:val="Normal"/>
    <w:autoRedefine/>
    <w:uiPriority w:val="3"/>
    <w:unhideWhenUsed/>
    <w:qFormat/>
    <w:rsid w:val="00CA6950"/>
    <w:pPr>
      <w:tabs>
        <w:tab w:val="left" w:pos="1134"/>
        <w:tab w:val="right" w:leader="dot" w:pos="9628"/>
      </w:tabs>
      <w:spacing w:before="240" w:after="0"/>
      <w:ind w:left="1134" w:hanging="567"/>
    </w:pPr>
    <w:rPr>
      <w:b/>
      <w:bCs/>
      <w:sz w:val="20"/>
      <w:szCs w:val="20"/>
    </w:rPr>
  </w:style>
  <w:style w:type="paragraph" w:styleId="TOC1">
    <w:name w:val="toc 1"/>
    <w:basedOn w:val="Normal"/>
    <w:next w:val="Normal"/>
    <w:autoRedefine/>
    <w:uiPriority w:val="3"/>
    <w:unhideWhenUsed/>
    <w:qFormat/>
    <w:rsid w:val="00CA6950"/>
    <w:pPr>
      <w:spacing w:before="360" w:after="0"/>
    </w:pPr>
    <w:rPr>
      <w:b/>
      <w:bCs/>
      <w:szCs w:val="24"/>
    </w:rPr>
  </w:style>
  <w:style w:type="paragraph" w:styleId="TOC3">
    <w:name w:val="toc 3"/>
    <w:basedOn w:val="Normal"/>
    <w:next w:val="Normal"/>
    <w:autoRedefine/>
    <w:uiPriority w:val="39"/>
    <w:unhideWhenUsed/>
    <w:rsid w:val="003F46F2"/>
    <w:pPr>
      <w:spacing w:after="0"/>
      <w:ind w:left="220"/>
    </w:pPr>
    <w:rPr>
      <w:sz w:val="20"/>
      <w:szCs w:val="20"/>
    </w:rPr>
  </w:style>
  <w:style w:type="paragraph" w:styleId="TOC4">
    <w:name w:val="toc 4"/>
    <w:basedOn w:val="Normal"/>
    <w:next w:val="Normal"/>
    <w:autoRedefine/>
    <w:uiPriority w:val="39"/>
    <w:unhideWhenUsed/>
    <w:rsid w:val="003F46F2"/>
    <w:pPr>
      <w:spacing w:after="0"/>
      <w:ind w:left="440"/>
    </w:pPr>
    <w:rPr>
      <w:sz w:val="20"/>
      <w:szCs w:val="20"/>
    </w:rPr>
  </w:style>
  <w:style w:type="paragraph" w:styleId="TOC5">
    <w:name w:val="toc 5"/>
    <w:basedOn w:val="Normal"/>
    <w:next w:val="Normal"/>
    <w:autoRedefine/>
    <w:uiPriority w:val="39"/>
    <w:unhideWhenUsed/>
    <w:rsid w:val="003F46F2"/>
    <w:pPr>
      <w:spacing w:after="0"/>
      <w:ind w:left="660"/>
    </w:pPr>
    <w:rPr>
      <w:sz w:val="20"/>
      <w:szCs w:val="20"/>
    </w:rPr>
  </w:style>
  <w:style w:type="paragraph" w:styleId="TOC6">
    <w:name w:val="toc 6"/>
    <w:basedOn w:val="Normal"/>
    <w:next w:val="Normal"/>
    <w:autoRedefine/>
    <w:uiPriority w:val="39"/>
    <w:unhideWhenUsed/>
    <w:rsid w:val="003F46F2"/>
    <w:pPr>
      <w:spacing w:after="0"/>
      <w:ind w:left="880"/>
    </w:pPr>
    <w:rPr>
      <w:sz w:val="20"/>
      <w:szCs w:val="20"/>
    </w:rPr>
  </w:style>
  <w:style w:type="paragraph" w:styleId="TOC7">
    <w:name w:val="toc 7"/>
    <w:basedOn w:val="Normal"/>
    <w:next w:val="Normal"/>
    <w:autoRedefine/>
    <w:uiPriority w:val="39"/>
    <w:unhideWhenUsed/>
    <w:rsid w:val="003F46F2"/>
    <w:pPr>
      <w:spacing w:after="0"/>
      <w:ind w:left="1100"/>
    </w:pPr>
    <w:rPr>
      <w:sz w:val="20"/>
      <w:szCs w:val="20"/>
    </w:rPr>
  </w:style>
  <w:style w:type="paragraph" w:styleId="TOC8">
    <w:name w:val="toc 8"/>
    <w:basedOn w:val="Normal"/>
    <w:next w:val="Normal"/>
    <w:autoRedefine/>
    <w:uiPriority w:val="39"/>
    <w:unhideWhenUsed/>
    <w:rsid w:val="003F46F2"/>
    <w:pPr>
      <w:spacing w:after="0"/>
      <w:ind w:left="1320"/>
    </w:pPr>
    <w:rPr>
      <w:sz w:val="20"/>
      <w:szCs w:val="20"/>
    </w:rPr>
  </w:style>
  <w:style w:type="paragraph" w:styleId="TOC9">
    <w:name w:val="toc 9"/>
    <w:basedOn w:val="Normal"/>
    <w:next w:val="Normal"/>
    <w:autoRedefine/>
    <w:uiPriority w:val="39"/>
    <w:unhideWhenUsed/>
    <w:rsid w:val="003F46F2"/>
    <w:pPr>
      <w:spacing w:after="0"/>
      <w:ind w:left="1540"/>
    </w:pPr>
    <w:rPr>
      <w:sz w:val="20"/>
      <w:szCs w:val="20"/>
    </w:rPr>
  </w:style>
  <w:style w:type="paragraph" w:customStyle="1" w:styleId="sti-art2">
    <w:name w:val="sti-art2"/>
    <w:basedOn w:val="Normal"/>
    <w:uiPriority w:val="99"/>
    <w:semiHidden/>
    <w:rsid w:val="003F46F2"/>
    <w:pPr>
      <w:spacing w:before="60" w:after="120" w:line="312" w:lineRule="atLeast"/>
      <w:jc w:val="center"/>
    </w:pPr>
    <w:rPr>
      <w:rFonts w:ascii="Times New Roman" w:eastAsia="Times New Roman" w:hAnsi="Times New Roman" w:cs="Times New Roman"/>
      <w:b/>
      <w:bCs/>
      <w:sz w:val="24"/>
      <w:szCs w:val="24"/>
      <w:lang w:val="en-US"/>
    </w:rPr>
  </w:style>
  <w:style w:type="paragraph" w:customStyle="1" w:styleId="normal2">
    <w:name w:val="normal2"/>
    <w:basedOn w:val="Normal"/>
    <w:uiPriority w:val="99"/>
    <w:semiHidden/>
    <w:rsid w:val="003F46F2"/>
    <w:pPr>
      <w:spacing w:before="120" w:after="0" w:line="312" w:lineRule="atLeast"/>
    </w:pPr>
    <w:rPr>
      <w:rFonts w:ascii="Times New Roman" w:eastAsia="Times New Roman" w:hAnsi="Times New Roman" w:cs="Times New Roman"/>
      <w:sz w:val="24"/>
      <w:szCs w:val="24"/>
      <w:lang w:val="en-US"/>
    </w:rPr>
  </w:style>
  <w:style w:type="paragraph" w:customStyle="1" w:styleId="ti-art2">
    <w:name w:val="ti-art2"/>
    <w:basedOn w:val="Normal"/>
    <w:uiPriority w:val="99"/>
    <w:semiHidden/>
    <w:rsid w:val="003F46F2"/>
    <w:pPr>
      <w:spacing w:before="360" w:after="120" w:line="312" w:lineRule="atLeast"/>
      <w:jc w:val="center"/>
    </w:pPr>
    <w:rPr>
      <w:rFonts w:ascii="Times New Roman" w:eastAsia="Times New Roman" w:hAnsi="Times New Roman" w:cs="Times New Roman"/>
      <w:i/>
      <w:iCs/>
      <w:sz w:val="24"/>
      <w:szCs w:val="24"/>
      <w:lang w:val="en-US"/>
    </w:rPr>
  </w:style>
  <w:style w:type="paragraph" w:styleId="Revision">
    <w:name w:val="Revision"/>
    <w:hidden/>
    <w:uiPriority w:val="99"/>
    <w:semiHidden/>
    <w:rsid w:val="003F46F2"/>
    <w:pPr>
      <w:spacing w:after="0" w:line="240" w:lineRule="auto"/>
    </w:pPr>
    <w:rPr>
      <w:lang w:val="en-GB"/>
    </w:rPr>
  </w:style>
  <w:style w:type="paragraph" w:customStyle="1" w:styleId="Numberlist">
    <w:name w:val="Number list"/>
    <w:basedOn w:val="ListParagraph"/>
    <w:link w:val="NumberlistChar"/>
    <w:uiPriority w:val="2"/>
    <w:qFormat/>
    <w:rsid w:val="003F46F2"/>
    <w:pPr>
      <w:numPr>
        <w:numId w:val="5"/>
      </w:numPr>
      <w:tabs>
        <w:tab w:val="clear" w:pos="720"/>
        <w:tab w:val="num" w:pos="993"/>
      </w:tabs>
      <w:suppressAutoHyphens/>
      <w:spacing w:before="200" w:after="0"/>
      <w:ind w:left="993" w:right="510"/>
    </w:pPr>
    <w:rPr>
      <w:rFonts w:eastAsia="Calibri" w:cs="Tahoma"/>
      <w:sz w:val="20"/>
      <w:szCs w:val="20"/>
    </w:rPr>
  </w:style>
  <w:style w:type="character" w:styleId="FollowedHyperlink">
    <w:name w:val="FollowedHyperlink"/>
    <w:basedOn w:val="DefaultParagraphFont"/>
    <w:uiPriority w:val="99"/>
    <w:semiHidden/>
    <w:unhideWhenUsed/>
    <w:rsid w:val="003F46F2"/>
    <w:rPr>
      <w:color w:val="BFBFBF" w:themeColor="followedHyperlink"/>
      <w:u w:val="single"/>
    </w:rPr>
  </w:style>
  <w:style w:type="character" w:customStyle="1" w:styleId="NumberlistChar">
    <w:name w:val="Number list Char"/>
    <w:basedOn w:val="ListParagraphChar"/>
    <w:link w:val="Numberlist"/>
    <w:uiPriority w:val="2"/>
    <w:rsid w:val="00A46AE7"/>
    <w:rPr>
      <w:rFonts w:eastAsia="Calibri" w:cs="Tahoma"/>
      <w:sz w:val="20"/>
      <w:szCs w:val="20"/>
    </w:rPr>
  </w:style>
  <w:style w:type="paragraph" w:styleId="Caption">
    <w:name w:val="caption"/>
    <w:basedOn w:val="Normal"/>
    <w:next w:val="Normal"/>
    <w:uiPriority w:val="35"/>
    <w:unhideWhenUsed/>
    <w:qFormat/>
    <w:rsid w:val="003F46F2"/>
    <w:pPr>
      <w:spacing w:after="200" w:line="240" w:lineRule="auto"/>
    </w:pPr>
    <w:rPr>
      <w:b/>
      <w:bCs/>
      <w:color w:val="0014AD" w:themeColor="accent1"/>
      <w:sz w:val="18"/>
      <w:szCs w:val="18"/>
    </w:rPr>
  </w:style>
  <w:style w:type="table" w:styleId="LightList-Accent2">
    <w:name w:val="Light List Accent 2"/>
    <w:basedOn w:val="TableNormal"/>
    <w:uiPriority w:val="61"/>
    <w:rsid w:val="00F4712D"/>
    <w:pPr>
      <w:spacing w:after="0" w:line="240" w:lineRule="auto"/>
    </w:pPr>
    <w:tblPr>
      <w:tblStyleRowBandSize w:val="1"/>
      <w:tblStyleColBandSize w:val="1"/>
      <w:tblBorders>
        <w:top w:val="single" w:sz="8" w:space="0" w:color="69ACDF" w:themeColor="accent2"/>
        <w:left w:val="single" w:sz="8" w:space="0" w:color="69ACDF" w:themeColor="accent2"/>
        <w:bottom w:val="single" w:sz="8" w:space="0" w:color="69ACDF" w:themeColor="accent2"/>
        <w:right w:val="single" w:sz="8" w:space="0" w:color="69ACDF" w:themeColor="accent2"/>
      </w:tblBorders>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MediumShading1-Accent2">
    <w:name w:val="Medium Shading 1 Accent 2"/>
    <w:basedOn w:val="TableNormal"/>
    <w:uiPriority w:val="63"/>
    <w:rsid w:val="002F14C1"/>
    <w:pPr>
      <w:spacing w:after="0" w:line="240" w:lineRule="auto"/>
    </w:pPr>
    <w:tblPr>
      <w:tblStyleRowBandSize w:val="1"/>
      <w:tblStyleColBandSize w:val="1"/>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5D4683"/>
    <w:pPr>
      <w:spacing w:line="276" w:lineRule="auto"/>
      <w:contextualSpacing/>
    </w:pPr>
  </w:style>
  <w:style w:type="paragraph" w:customStyle="1" w:styleId="SO">
    <w:name w:val="SO"/>
    <w:basedOn w:val="Heading3"/>
    <w:link w:val="SOChar"/>
    <w:uiPriority w:val="3"/>
    <w:unhideWhenUsed/>
    <w:qFormat/>
    <w:rsid w:val="0017613F"/>
    <w:pPr>
      <w:spacing w:before="600" w:after="120"/>
    </w:pPr>
    <w:rPr>
      <w:color w:val="A5BF3A"/>
    </w:rPr>
  </w:style>
  <w:style w:type="paragraph" w:customStyle="1" w:styleId="SOname">
    <w:name w:val="SO name"/>
    <w:basedOn w:val="Heading3"/>
    <w:link w:val="SOnameChar"/>
    <w:uiPriority w:val="3"/>
    <w:unhideWhenUsed/>
    <w:qFormat/>
    <w:rsid w:val="0017613F"/>
    <w:pPr>
      <w:spacing w:before="120"/>
    </w:pPr>
    <w:rPr>
      <w:color w:val="0014AD"/>
      <w:sz w:val="28"/>
    </w:rPr>
  </w:style>
  <w:style w:type="character" w:customStyle="1" w:styleId="SOChar">
    <w:name w:val="SO Char"/>
    <w:basedOn w:val="Heading3Char"/>
    <w:link w:val="SO"/>
    <w:uiPriority w:val="3"/>
    <w:rsid w:val="006E6A53"/>
    <w:rPr>
      <w:rFonts w:asciiTheme="majorHAnsi" w:eastAsiaTheme="majorEastAsia" w:hAnsiTheme="majorHAnsi" w:cstheme="majorBidi"/>
      <w:b/>
      <w:color w:val="A5BF3A"/>
      <w:sz w:val="26"/>
      <w:szCs w:val="26"/>
      <w:lang w:val="en-US"/>
    </w:rPr>
  </w:style>
  <w:style w:type="paragraph" w:customStyle="1" w:styleId="Regionintable">
    <w:name w:val="Region in table"/>
    <w:basedOn w:val="Normal"/>
    <w:link w:val="RegionintableChar"/>
    <w:uiPriority w:val="2"/>
    <w:unhideWhenUsed/>
    <w:qFormat/>
    <w:rsid w:val="002D112D"/>
    <w:pPr>
      <w:spacing w:before="80" w:after="0" w:line="240" w:lineRule="auto"/>
    </w:pPr>
    <w:rPr>
      <w:b/>
      <w:bCs/>
      <w:sz w:val="20"/>
      <w:szCs w:val="20"/>
    </w:rPr>
  </w:style>
  <w:style w:type="character" w:customStyle="1" w:styleId="SOnameChar">
    <w:name w:val="SO name Char"/>
    <w:basedOn w:val="Heading3Char"/>
    <w:link w:val="SOname"/>
    <w:uiPriority w:val="3"/>
    <w:rsid w:val="006E6A53"/>
    <w:rPr>
      <w:rFonts w:asciiTheme="majorHAnsi" w:eastAsiaTheme="majorEastAsia" w:hAnsiTheme="majorHAnsi" w:cstheme="majorBidi"/>
      <w:b/>
      <w:color w:val="0014AD"/>
      <w:sz w:val="28"/>
      <w:szCs w:val="26"/>
      <w:lang w:val="en-US"/>
    </w:rPr>
  </w:style>
  <w:style w:type="character" w:customStyle="1" w:styleId="RegionintableChar">
    <w:name w:val="Region in table Char"/>
    <w:basedOn w:val="DefaultParagraphFont"/>
    <w:link w:val="Regionintable"/>
    <w:uiPriority w:val="2"/>
    <w:rsid w:val="00A46AE7"/>
    <w:rPr>
      <w:b/>
      <w:bCs/>
      <w:sz w:val="20"/>
      <w:szCs w:val="20"/>
    </w:rPr>
  </w:style>
  <w:style w:type="paragraph" w:customStyle="1" w:styleId="Textintable">
    <w:name w:val="Text in table"/>
    <w:basedOn w:val="Normal"/>
    <w:link w:val="TextintableChar"/>
    <w:uiPriority w:val="2"/>
    <w:qFormat/>
    <w:rsid w:val="0005430B"/>
    <w:pPr>
      <w:spacing w:after="120" w:line="240" w:lineRule="auto"/>
    </w:pPr>
    <w:rPr>
      <w:sz w:val="20"/>
      <w:szCs w:val="20"/>
      <w:lang w:val="en-US"/>
    </w:rPr>
  </w:style>
  <w:style w:type="character" w:customStyle="1" w:styleId="TextintableChar">
    <w:name w:val="Text in table Char"/>
    <w:basedOn w:val="DefaultParagraphFont"/>
    <w:link w:val="Textintable"/>
    <w:uiPriority w:val="2"/>
    <w:rsid w:val="00A46AE7"/>
    <w:rPr>
      <w:sz w:val="20"/>
      <w:szCs w:val="20"/>
      <w:lang w:val="en-US"/>
    </w:rPr>
  </w:style>
  <w:style w:type="character" w:styleId="Emphasis">
    <w:name w:val="Emphasis"/>
    <w:basedOn w:val="DefaultParagraphFont"/>
    <w:uiPriority w:val="20"/>
    <w:semiHidden/>
    <w:rsid w:val="006E6A53"/>
    <w:rPr>
      <w:i/>
      <w:iCs/>
    </w:rPr>
  </w:style>
  <w:style w:type="paragraph" w:customStyle="1" w:styleId="Heading40">
    <w:name w:val="Heading 4_"/>
    <w:next w:val="Normal"/>
    <w:link w:val="Heading4Char0"/>
    <w:uiPriority w:val="1"/>
    <w:qFormat/>
    <w:rsid w:val="00443199"/>
    <w:pPr>
      <w:suppressAutoHyphens/>
      <w:spacing w:before="360" w:after="120"/>
    </w:pPr>
    <w:rPr>
      <w:b/>
      <w:color w:val="001489"/>
    </w:rPr>
  </w:style>
  <w:style w:type="character" w:customStyle="1" w:styleId="Heading4Char0">
    <w:name w:val="Heading 4_ Char"/>
    <w:basedOn w:val="DefaultParagraphFont"/>
    <w:link w:val="Heading40"/>
    <w:uiPriority w:val="1"/>
    <w:rsid w:val="00443199"/>
    <w:rPr>
      <w:b/>
      <w:color w:val="001489"/>
    </w:rPr>
  </w:style>
  <w:style w:type="character" w:customStyle="1" w:styleId="BulletlisttightChar">
    <w:name w:val="Bullet list tight Char"/>
    <w:basedOn w:val="BulletlistChar"/>
    <w:link w:val="Bulletlisttight"/>
    <w:uiPriority w:val="2"/>
    <w:rsid w:val="00443199"/>
    <w:rPr>
      <w:sz w:val="20"/>
      <w:szCs w:val="20"/>
      <w:lang w:val="en-US"/>
    </w:rPr>
  </w:style>
  <w:style w:type="table" w:customStyle="1" w:styleId="ListTable3Accent5">
    <w:name w:val="List Table 3 Accent 5"/>
    <w:basedOn w:val="TableNormal"/>
    <w:uiPriority w:val="48"/>
    <w:rsid w:val="00662D7F"/>
    <w:pPr>
      <w:spacing w:after="0" w:line="240" w:lineRule="auto"/>
    </w:pPr>
    <w:tblPr>
      <w:tblStyleRowBandSize w:val="1"/>
      <w:tblStyleColBandSize w:val="1"/>
      <w:tblBorders>
        <w:top w:val="single" w:sz="4" w:space="0" w:color="A5BF3A" w:themeColor="accent5"/>
        <w:left w:val="single" w:sz="4" w:space="0" w:color="A5BF3A" w:themeColor="accent5"/>
        <w:bottom w:val="single" w:sz="4" w:space="0" w:color="A5BF3A" w:themeColor="accent5"/>
        <w:right w:val="single" w:sz="4" w:space="0" w:color="A5BF3A" w:themeColor="accent5"/>
      </w:tblBorders>
    </w:tblPr>
    <w:tblStylePr w:type="firstRow">
      <w:rPr>
        <w:b/>
        <w:bCs/>
        <w:color w:val="FFFFFF" w:themeColor="background1"/>
      </w:rPr>
      <w:tblPr/>
      <w:tcPr>
        <w:shd w:val="clear" w:color="auto" w:fill="A5BF3A" w:themeFill="accent5"/>
      </w:tcPr>
    </w:tblStylePr>
    <w:tblStylePr w:type="lastRow">
      <w:rPr>
        <w:b/>
        <w:bCs/>
      </w:rPr>
      <w:tblPr/>
      <w:tcPr>
        <w:tcBorders>
          <w:top w:val="double" w:sz="4" w:space="0" w:color="A5BF3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F3A" w:themeColor="accent5"/>
          <w:right w:val="single" w:sz="4" w:space="0" w:color="A5BF3A" w:themeColor="accent5"/>
        </w:tcBorders>
      </w:tcPr>
    </w:tblStylePr>
    <w:tblStylePr w:type="band1Horz">
      <w:tblPr/>
      <w:tcPr>
        <w:tcBorders>
          <w:top w:val="single" w:sz="4" w:space="0" w:color="A5BF3A" w:themeColor="accent5"/>
          <w:bottom w:val="single" w:sz="4" w:space="0" w:color="A5BF3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F3A" w:themeColor="accent5"/>
          <w:left w:val="nil"/>
        </w:tcBorders>
      </w:tcPr>
    </w:tblStylePr>
    <w:tblStylePr w:type="swCell">
      <w:tblPr/>
      <w:tcPr>
        <w:tcBorders>
          <w:top w:val="double" w:sz="4" w:space="0" w:color="A5BF3A" w:themeColor="accent5"/>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nhideWhenUsed="0"/>
    <w:lsdException w:name="heading 7" w:uiPriority="9"/>
    <w:lsdException w:name="heading 8" w:uiPriority="9"/>
    <w:lsdException w:name="heading 9" w:uiPriority="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3199"/>
  </w:style>
  <w:style w:type="paragraph" w:styleId="Heading1">
    <w:name w:val="heading 1"/>
    <w:next w:val="Normal"/>
    <w:link w:val="Heading1Char"/>
    <w:uiPriority w:val="1"/>
    <w:qFormat/>
    <w:rsid w:val="00557A78"/>
    <w:pPr>
      <w:keepNext/>
      <w:keepLines/>
      <w:pageBreakBefore/>
      <w:numPr>
        <w:numId w:val="3"/>
      </w:numPr>
      <w:spacing w:before="240" w:after="480"/>
      <w:outlineLvl w:val="0"/>
    </w:pPr>
    <w:rPr>
      <w:rFonts w:asciiTheme="majorHAnsi" w:eastAsiaTheme="majorEastAsia" w:hAnsiTheme="majorHAnsi" w:cstheme="majorBidi"/>
      <w:b/>
      <w:color w:val="001489"/>
      <w:sz w:val="44"/>
      <w:szCs w:val="32"/>
    </w:rPr>
  </w:style>
  <w:style w:type="paragraph" w:styleId="Heading2">
    <w:name w:val="heading 2"/>
    <w:basedOn w:val="Heading1"/>
    <w:next w:val="Normal"/>
    <w:link w:val="Heading2Char"/>
    <w:uiPriority w:val="1"/>
    <w:qFormat/>
    <w:rsid w:val="00FF4534"/>
    <w:pPr>
      <w:pageBreakBefore w:val="0"/>
      <w:numPr>
        <w:ilvl w:val="1"/>
      </w:numPr>
      <w:spacing w:before="600" w:after="360"/>
      <w:outlineLvl w:val="1"/>
    </w:pPr>
    <w:rPr>
      <w:color w:val="69ACDF"/>
      <w:sz w:val="36"/>
      <w:szCs w:val="36"/>
    </w:rPr>
  </w:style>
  <w:style w:type="paragraph" w:styleId="Heading3">
    <w:name w:val="heading 3"/>
    <w:basedOn w:val="Heading2"/>
    <w:next w:val="Normal"/>
    <w:link w:val="Heading3Char"/>
    <w:uiPriority w:val="1"/>
    <w:qFormat/>
    <w:rsid w:val="00837F02"/>
    <w:pPr>
      <w:numPr>
        <w:ilvl w:val="0"/>
        <w:numId w:val="0"/>
      </w:numPr>
      <w:spacing w:before="400" w:after="200"/>
      <w:outlineLvl w:val="2"/>
    </w:pPr>
    <w:rPr>
      <w:sz w:val="26"/>
      <w:szCs w:val="26"/>
      <w:lang w:val="en-US"/>
    </w:rPr>
  </w:style>
  <w:style w:type="paragraph" w:styleId="Heading4">
    <w:name w:val="heading 4"/>
    <w:aliases w:val="Heading 2_"/>
    <w:basedOn w:val="Heading3"/>
    <w:next w:val="Normal"/>
    <w:link w:val="Heading4Char"/>
    <w:uiPriority w:val="99"/>
    <w:semiHidden/>
    <w:rsid w:val="00DB0D83"/>
    <w:pPr>
      <w:numPr>
        <w:ilvl w:val="3"/>
      </w:numPr>
      <w:outlineLvl w:val="3"/>
    </w:pPr>
    <w:rPr>
      <w:iCs/>
    </w:rPr>
  </w:style>
  <w:style w:type="paragraph" w:styleId="Heading5">
    <w:name w:val="heading 5"/>
    <w:aliases w:val="Heading  4"/>
    <w:basedOn w:val="Normal"/>
    <w:next w:val="Normal"/>
    <w:link w:val="Heading5Char"/>
    <w:uiPriority w:val="99"/>
    <w:semiHidden/>
    <w:rsid w:val="00BB09F6"/>
    <w:pPr>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6AE7"/>
    <w:rPr>
      <w:rFonts w:asciiTheme="majorHAnsi" w:eastAsiaTheme="majorEastAsia" w:hAnsiTheme="majorHAnsi" w:cstheme="majorBidi"/>
      <w:b/>
      <w:color w:val="001489"/>
      <w:sz w:val="44"/>
      <w:szCs w:val="32"/>
    </w:rPr>
  </w:style>
  <w:style w:type="paragraph" w:styleId="BalloonText">
    <w:name w:val="Balloon Text"/>
    <w:basedOn w:val="Normal"/>
    <w:link w:val="BalloonTextChar"/>
    <w:uiPriority w:val="99"/>
    <w:semiHidden/>
    <w:unhideWhenUsed/>
    <w:rsid w:val="00EB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ListParagraph">
    <w:name w:val="List Paragraph"/>
    <w:basedOn w:val="Normal"/>
    <w:link w:val="ListParagraphChar"/>
    <w:uiPriority w:val="34"/>
    <w:qFormat/>
    <w:rsid w:val="00EB6BC9"/>
    <w:pPr>
      <w:ind w:left="720"/>
      <w:contextualSpacing/>
    </w:pPr>
  </w:style>
  <w:style w:type="character" w:customStyle="1" w:styleId="Heading2Char">
    <w:name w:val="Heading 2 Char"/>
    <w:basedOn w:val="DefaultParagraphFont"/>
    <w:link w:val="Heading2"/>
    <w:uiPriority w:val="1"/>
    <w:rsid w:val="00A46AE7"/>
    <w:rPr>
      <w:rFonts w:asciiTheme="majorHAnsi" w:eastAsiaTheme="majorEastAsia" w:hAnsiTheme="majorHAnsi" w:cstheme="majorBidi"/>
      <w:b/>
      <w:color w:val="69ACDF"/>
      <w:sz w:val="36"/>
      <w:szCs w:val="36"/>
    </w:rPr>
  </w:style>
  <w:style w:type="character" w:customStyle="1" w:styleId="Heading3Char">
    <w:name w:val="Heading 3 Char"/>
    <w:basedOn w:val="DefaultParagraphFont"/>
    <w:link w:val="Heading3"/>
    <w:uiPriority w:val="1"/>
    <w:rsid w:val="00A46AE7"/>
    <w:rPr>
      <w:rFonts w:asciiTheme="majorHAnsi" w:eastAsiaTheme="majorEastAsia" w:hAnsiTheme="majorHAnsi" w:cstheme="majorBidi"/>
      <w:b/>
      <w:color w:val="69ACDF"/>
      <w:sz w:val="26"/>
      <w:szCs w:val="26"/>
      <w:lang w:val="en-US"/>
    </w:rPr>
  </w:style>
  <w:style w:type="character" w:customStyle="1" w:styleId="Heading4Char">
    <w:name w:val="Heading 4 Char"/>
    <w:aliases w:val="Heading 2_ Char"/>
    <w:basedOn w:val="DefaultParagraphFont"/>
    <w:link w:val="Heading4"/>
    <w:uiPriority w:val="99"/>
    <w:semiHidden/>
    <w:rsid w:val="00BB09F6"/>
    <w:rPr>
      <w:rFonts w:asciiTheme="majorHAnsi" w:eastAsiaTheme="majorEastAsia" w:hAnsiTheme="majorHAnsi" w:cstheme="majorBidi"/>
      <w:b/>
      <w:iCs/>
      <w:color w:val="69ACDF"/>
      <w:sz w:val="26"/>
      <w:szCs w:val="26"/>
      <w:lang w:val="en-US"/>
    </w:rPr>
  </w:style>
  <w:style w:type="numbering" w:customStyle="1" w:styleId="Otsikot">
    <w:name w:val="Otsikot"/>
    <w:uiPriority w:val="99"/>
    <w:rsid w:val="005742EF"/>
    <w:pPr>
      <w:numPr>
        <w:numId w:val="2"/>
      </w:numPr>
    </w:pPr>
  </w:style>
  <w:style w:type="paragraph" w:styleId="Subtitle">
    <w:name w:val="Subtitle"/>
    <w:aliases w:val="Sub header without numbering"/>
    <w:basedOn w:val="Normal"/>
    <w:next w:val="Normal"/>
    <w:link w:val="SubtitleChar"/>
    <w:uiPriority w:val="11"/>
    <w:semiHidden/>
    <w:qFormat/>
    <w:rsid w:val="00AA6B09"/>
    <w:pPr>
      <w:numPr>
        <w:ilvl w:val="1"/>
      </w:numPr>
      <w:spacing w:before="360" w:after="120"/>
    </w:pPr>
    <w:rPr>
      <w:rFonts w:eastAsiaTheme="minorEastAsia"/>
      <w:b/>
      <w:color w:val="001489"/>
      <w:lang w:val="en-US"/>
    </w:rPr>
  </w:style>
  <w:style w:type="character" w:customStyle="1" w:styleId="SubtitleChar">
    <w:name w:val="Subtitle Char"/>
    <w:aliases w:val="Sub header without numbering Char"/>
    <w:basedOn w:val="DefaultParagraphFont"/>
    <w:link w:val="Subtitle"/>
    <w:uiPriority w:val="11"/>
    <w:semiHidden/>
    <w:rsid w:val="005F1C86"/>
    <w:rPr>
      <w:rFonts w:eastAsiaTheme="minorEastAsia"/>
      <w:b/>
      <w:color w:val="001489"/>
      <w:lang w:val="en-US"/>
    </w:rPr>
  </w:style>
  <w:style w:type="character" w:styleId="BookTitle">
    <w:name w:val="Book Title"/>
    <w:basedOn w:val="DefaultParagraphFont"/>
    <w:uiPriority w:val="33"/>
    <w:semiHidden/>
    <w:rsid w:val="005742EF"/>
    <w:rPr>
      <w:b/>
      <w:bCs/>
      <w:i/>
      <w:iCs/>
      <w:spacing w:val="5"/>
    </w:rPr>
  </w:style>
  <w:style w:type="paragraph" w:customStyle="1" w:styleId="Bulletlist">
    <w:name w:val="Bullet list"/>
    <w:basedOn w:val="ListParagraph"/>
    <w:link w:val="BulletlistChar"/>
    <w:uiPriority w:val="2"/>
    <w:qFormat/>
    <w:rsid w:val="00F4712D"/>
    <w:pPr>
      <w:numPr>
        <w:numId w:val="4"/>
      </w:numPr>
      <w:spacing w:before="120" w:after="240" w:line="240" w:lineRule="auto"/>
      <w:ind w:left="1418" w:right="1134" w:hanging="284"/>
      <w:contextualSpacing w:val="0"/>
    </w:pPr>
    <w:rPr>
      <w:sz w:val="20"/>
      <w:szCs w:val="20"/>
      <w:lang w:val="en-US"/>
    </w:rPr>
  </w:style>
  <w:style w:type="paragraph" w:styleId="NoSpacing">
    <w:name w:val="No Spacing"/>
    <w:link w:val="NoSpacingChar"/>
    <w:uiPriority w:val="99"/>
    <w:semiHidden/>
    <w:qFormat/>
    <w:rsid w:val="00DB0D83"/>
    <w:pPr>
      <w:spacing w:after="0" w:line="240" w:lineRule="auto"/>
    </w:pPr>
  </w:style>
  <w:style w:type="character" w:customStyle="1" w:styleId="ListParagraphChar">
    <w:name w:val="List Paragraph Char"/>
    <w:basedOn w:val="DefaultParagraphFont"/>
    <w:link w:val="ListParagraph"/>
    <w:uiPriority w:val="34"/>
    <w:rsid w:val="00DB0D83"/>
  </w:style>
  <w:style w:type="character" w:customStyle="1" w:styleId="BulletlistChar">
    <w:name w:val="Bullet list Char"/>
    <w:basedOn w:val="ListParagraphChar"/>
    <w:link w:val="Bulletlist"/>
    <w:uiPriority w:val="2"/>
    <w:rsid w:val="00A46AE7"/>
    <w:rPr>
      <w:sz w:val="20"/>
      <w:szCs w:val="20"/>
      <w:lang w:val="en-US"/>
    </w:rPr>
  </w:style>
  <w:style w:type="paragraph" w:customStyle="1" w:styleId="Imageheading">
    <w:name w:val="Image heading"/>
    <w:basedOn w:val="Normal"/>
    <w:next w:val="Normal"/>
    <w:link w:val="ImageheadingChar"/>
    <w:uiPriority w:val="1"/>
    <w:qFormat/>
    <w:rsid w:val="00D21F99"/>
    <w:pPr>
      <w:spacing w:before="360" w:after="120"/>
    </w:pPr>
    <w:rPr>
      <w:color w:val="0014AD"/>
      <w:sz w:val="20"/>
      <w:lang w:val="en-US"/>
    </w:rPr>
  </w:style>
  <w:style w:type="character" w:customStyle="1" w:styleId="NoSpacingChar">
    <w:name w:val="No Spacing Char"/>
    <w:basedOn w:val="DefaultParagraphFont"/>
    <w:link w:val="NoSpacing"/>
    <w:uiPriority w:val="99"/>
    <w:semiHidden/>
    <w:rsid w:val="00C2695A"/>
  </w:style>
  <w:style w:type="character" w:customStyle="1" w:styleId="ImageheadingChar">
    <w:name w:val="Image heading Char"/>
    <w:basedOn w:val="DefaultParagraphFont"/>
    <w:link w:val="Imageheading"/>
    <w:uiPriority w:val="1"/>
    <w:rsid w:val="00A46AE7"/>
    <w:rPr>
      <w:color w:val="0014AD"/>
      <w:sz w:val="20"/>
      <w:lang w:val="en-US"/>
    </w:rPr>
  </w:style>
  <w:style w:type="character" w:styleId="PlaceholderText">
    <w:name w:val="Placeholder Text"/>
    <w:basedOn w:val="DefaultParagraphFont"/>
    <w:uiPriority w:val="99"/>
    <w:semiHidden/>
    <w:rsid w:val="00E52752"/>
    <w:rPr>
      <w:color w:val="808080"/>
    </w:rPr>
  </w:style>
  <w:style w:type="paragraph" w:styleId="Header">
    <w:name w:val="header"/>
    <w:basedOn w:val="Normal"/>
    <w:link w:val="HeaderChar"/>
    <w:uiPriority w:val="99"/>
    <w:unhideWhenUsed/>
    <w:rsid w:val="00E5275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2752"/>
  </w:style>
  <w:style w:type="paragraph" w:styleId="Footer">
    <w:name w:val="footer"/>
    <w:basedOn w:val="Normal"/>
    <w:link w:val="FooterChar"/>
    <w:uiPriority w:val="99"/>
    <w:unhideWhenUsed/>
    <w:rsid w:val="00690810"/>
    <w:pPr>
      <w:tabs>
        <w:tab w:val="center" w:pos="4819"/>
        <w:tab w:val="right" w:pos="9638"/>
      </w:tabs>
      <w:spacing w:after="0" w:line="240" w:lineRule="auto"/>
    </w:pPr>
    <w:rPr>
      <w:sz w:val="20"/>
    </w:rPr>
  </w:style>
  <w:style w:type="character" w:customStyle="1" w:styleId="FooterChar">
    <w:name w:val="Footer Char"/>
    <w:basedOn w:val="DefaultParagraphFont"/>
    <w:link w:val="Footer"/>
    <w:uiPriority w:val="99"/>
    <w:rsid w:val="00690810"/>
    <w:rPr>
      <w:sz w:val="20"/>
    </w:rPr>
  </w:style>
  <w:style w:type="table" w:styleId="TableGrid">
    <w:name w:val="Table Grid"/>
    <w:basedOn w:val="TableNormal"/>
    <w:uiPriority w:val="39"/>
    <w:rsid w:val="00E7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TableNormal"/>
    <w:uiPriority w:val="49"/>
    <w:rsid w:val="00E769CF"/>
    <w:pPr>
      <w:spacing w:after="0" w:line="240" w:lineRule="auto"/>
    </w:pPr>
    <w:tblPr>
      <w:tblStyleRowBandSize w:val="1"/>
      <w:tblStyleColBandSize w:val="1"/>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TableNormal"/>
    <w:uiPriority w:val="49"/>
    <w:rsid w:val="00E769CF"/>
    <w:pPr>
      <w:spacing w:after="0" w:line="240" w:lineRule="auto"/>
    </w:p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TableNormal"/>
    <w:uiPriority w:val="52"/>
    <w:rsid w:val="00E769CF"/>
    <w:pPr>
      <w:spacing w:after="0" w:line="240" w:lineRule="auto"/>
    </w:pPr>
    <w:rPr>
      <w:color w:val="9AD02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769CF"/>
    <w:pPr>
      <w:spacing w:after="0" w:line="240" w:lineRule="auto"/>
    </w:pPr>
    <w:rPr>
      <w:color w:val="7B8E2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TableNormal"/>
    <w:uiPriority w:val="50"/>
    <w:rsid w:val="00E769CF"/>
    <w:pPr>
      <w:spacing w:after="0" w:line="240" w:lineRule="auto"/>
    </w:pPr>
    <w:rPr>
      <w:color w:val="FFFFFF" w:themeColor="background1"/>
    </w:rPr>
    <w:tblPr>
      <w:tblStyleRowBandSize w:val="1"/>
      <w:tblStyleColBandSize w:val="1"/>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769CF"/>
    <w:pPr>
      <w:spacing w:after="0" w:line="240" w:lineRule="auto"/>
    </w:pPr>
    <w:rPr>
      <w:color w:val="FFFFFF" w:themeColor="background1"/>
    </w:rPr>
    <w:tblPr>
      <w:tblStyleRowBandSize w:val="1"/>
      <w:tblStyleColBandSize w:val="1"/>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cPr>
      <w:shd w:val="clear" w:color="auto" w:fill="E7E6E6" w:themeFill="background2"/>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leContemporary"/>
    <w:uiPriority w:val="99"/>
    <w:rsid w:val="00DD25DD"/>
    <w:pPr>
      <w:spacing w:before="120" w:after="120" w:line="240" w:lineRule="auto"/>
    </w:pPr>
    <w:rPr>
      <w:sz w:val="20"/>
      <w:szCs w:val="20"/>
      <w:lang w:val="en-US" w:eastAsia="fi-FI"/>
    </w:rP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MediumGrid3-Accent5">
    <w:name w:val="Medium Grid 3 Accent 5"/>
    <w:basedOn w:val="TableNormal"/>
    <w:uiPriority w:val="69"/>
    <w:semiHidden/>
    <w:unhideWhenUsed/>
    <w:rsid w:val="00E769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leContemporary">
    <w:name w:val="Table Contemporary"/>
    <w:basedOn w:val="TableNormal"/>
    <w:uiPriority w:val="99"/>
    <w:semiHidden/>
    <w:unhideWhenUsed/>
    <w:rsid w:val="00E76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Heading1"/>
    <w:link w:val="TITLEwithcapitalsChar"/>
    <w:qFormat/>
    <w:rsid w:val="00557A78"/>
    <w:pPr>
      <w:pageBreakBefore w:val="0"/>
      <w:numPr>
        <w:numId w:val="0"/>
      </w:numPr>
    </w:pPr>
    <w:rPr>
      <w:rFonts w:cstheme="majorHAnsi"/>
      <w:caps/>
    </w:rPr>
  </w:style>
  <w:style w:type="character" w:customStyle="1" w:styleId="TITLEwithcapitalsChar">
    <w:name w:val="TITLE with capitals Char"/>
    <w:basedOn w:val="Heading1Char"/>
    <w:link w:val="TITLEwithcapitals"/>
    <w:rsid w:val="00557A78"/>
    <w:rPr>
      <w:rFonts w:asciiTheme="majorHAnsi" w:eastAsiaTheme="majorEastAsia" w:hAnsiTheme="majorHAnsi" w:cstheme="majorHAnsi"/>
      <w:b/>
      <w:caps/>
      <w:color w:val="001489"/>
      <w:sz w:val="44"/>
      <w:szCs w:val="32"/>
    </w:rPr>
  </w:style>
  <w:style w:type="character" w:customStyle="1" w:styleId="Heading5Char">
    <w:name w:val="Heading 5 Char"/>
    <w:aliases w:val="Heading  4 Char"/>
    <w:basedOn w:val="DefaultParagraphFont"/>
    <w:link w:val="Heading5"/>
    <w:uiPriority w:val="99"/>
    <w:semiHidden/>
    <w:rsid w:val="006E6A53"/>
    <w:rPr>
      <w:b/>
    </w:rPr>
  </w:style>
  <w:style w:type="paragraph" w:styleId="FootnoteText">
    <w:name w:val="footnote text"/>
    <w:aliases w:val="Fußnote"/>
    <w:basedOn w:val="Normal"/>
    <w:link w:val="FootnoteTextChar"/>
    <w:uiPriority w:val="99"/>
    <w:semiHidden/>
    <w:rsid w:val="003F46F2"/>
    <w:pPr>
      <w:spacing w:after="240" w:line="264" w:lineRule="auto"/>
    </w:pPr>
    <w:rPr>
      <w:rFonts w:ascii="Tahoma" w:eastAsia="Times New Roman" w:hAnsi="Tahoma" w:cs="Tahoma"/>
      <w:sz w:val="20"/>
      <w:szCs w:val="20"/>
      <w:lang w:eastAsia="fi-FI"/>
    </w:rPr>
  </w:style>
  <w:style w:type="character" w:customStyle="1" w:styleId="FootnoteTextChar">
    <w:name w:val="Footnote Text Char"/>
    <w:aliases w:val="Fußnote Char"/>
    <w:basedOn w:val="DefaultParagraphFont"/>
    <w:link w:val="FootnoteText"/>
    <w:uiPriority w:val="99"/>
    <w:semiHidden/>
    <w:rsid w:val="00C2695A"/>
    <w:rPr>
      <w:rFonts w:ascii="Tahoma" w:eastAsia="Times New Roman" w:hAnsi="Tahoma" w:cs="Tahoma"/>
      <w:sz w:val="20"/>
      <w:szCs w:val="20"/>
      <w:lang w:eastAsia="fi-FI"/>
    </w:rPr>
  </w:style>
  <w:style w:type="character" w:styleId="FootnoteReference">
    <w:name w:val="footnote reference"/>
    <w:basedOn w:val="DefaultParagraphFont"/>
    <w:uiPriority w:val="99"/>
    <w:semiHidden/>
    <w:rsid w:val="003F46F2"/>
    <w:rPr>
      <w:vertAlign w:val="superscript"/>
    </w:rPr>
  </w:style>
  <w:style w:type="character" w:styleId="Hyperlink">
    <w:name w:val="Hyperlink"/>
    <w:basedOn w:val="DefaultParagraphFont"/>
    <w:uiPriority w:val="99"/>
    <w:unhideWhenUsed/>
    <w:rsid w:val="003F46F2"/>
    <w:rPr>
      <w:color w:val="7F7F7F" w:themeColor="hyperlink"/>
      <w:u w:val="single"/>
    </w:rPr>
  </w:style>
  <w:style w:type="paragraph" w:customStyle="1" w:styleId="Title4">
    <w:name w:val="Title 4"/>
    <w:basedOn w:val="Normal"/>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FootnoteText"/>
    <w:uiPriority w:val="99"/>
    <w:semiHidden/>
    <w:rsid w:val="003F46F2"/>
    <w:pPr>
      <w:spacing w:after="120"/>
    </w:pPr>
    <w:rPr>
      <w:rFonts w:ascii="Cambria" w:hAnsi="Cambria"/>
      <w:sz w:val="16"/>
      <w:szCs w:val="16"/>
    </w:rPr>
  </w:style>
  <w:style w:type="character" w:styleId="CommentReference">
    <w:name w:val="annotation reference"/>
    <w:basedOn w:val="DefaultParagraphFont"/>
    <w:uiPriority w:val="99"/>
    <w:semiHidden/>
    <w:unhideWhenUsed/>
    <w:rsid w:val="003F46F2"/>
    <w:rPr>
      <w:sz w:val="16"/>
      <w:szCs w:val="16"/>
    </w:rPr>
  </w:style>
  <w:style w:type="paragraph" w:styleId="CommentText">
    <w:name w:val="annotation text"/>
    <w:basedOn w:val="Normal"/>
    <w:link w:val="CommentTextChar"/>
    <w:uiPriority w:val="99"/>
    <w:unhideWhenUsed/>
    <w:rsid w:val="003F46F2"/>
    <w:pPr>
      <w:spacing w:after="240" w:line="240" w:lineRule="auto"/>
    </w:pPr>
    <w:rPr>
      <w:rFonts w:ascii="Tahoma" w:eastAsia="Times New Roman" w:hAnsi="Tahoma" w:cs="Tahoma"/>
      <w:sz w:val="20"/>
      <w:szCs w:val="20"/>
      <w:lang w:eastAsia="fi-FI"/>
    </w:rPr>
  </w:style>
  <w:style w:type="character" w:customStyle="1" w:styleId="CommentTextChar">
    <w:name w:val="Comment Text Char"/>
    <w:basedOn w:val="DefaultParagraphFont"/>
    <w:link w:val="CommentText"/>
    <w:uiPriority w:val="99"/>
    <w:rsid w:val="003F46F2"/>
    <w:rPr>
      <w:rFonts w:ascii="Tahoma" w:eastAsia="Times New Roman" w:hAnsi="Tahoma" w:cs="Tahoma"/>
      <w:sz w:val="20"/>
      <w:szCs w:val="20"/>
      <w:lang w:eastAsia="fi-FI"/>
    </w:rPr>
  </w:style>
  <w:style w:type="paragraph" w:styleId="CommentSubject">
    <w:name w:val="annotation subject"/>
    <w:basedOn w:val="CommentText"/>
    <w:next w:val="CommentText"/>
    <w:link w:val="CommentSubjectChar"/>
    <w:uiPriority w:val="99"/>
    <w:semiHidden/>
    <w:unhideWhenUsed/>
    <w:rsid w:val="003F46F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F46F2"/>
    <w:rPr>
      <w:rFonts w:ascii="Tahoma" w:eastAsia="Times New Roman" w:hAnsi="Tahoma" w:cs="Tahoma"/>
      <w:b/>
      <w:bCs/>
      <w:sz w:val="20"/>
      <w:szCs w:val="20"/>
      <w:lang w:eastAsia="fi-FI"/>
    </w:rPr>
  </w:style>
  <w:style w:type="paragraph" w:styleId="TOCHeading">
    <w:name w:val="TOC Heading"/>
    <w:basedOn w:val="Heading1"/>
    <w:next w:val="Normal"/>
    <w:uiPriority w:val="39"/>
    <w:unhideWhenUsed/>
    <w:qFormat/>
    <w:rsid w:val="003F46F2"/>
    <w:pPr>
      <w:pageBreakBefore w:val="0"/>
      <w:numPr>
        <w:numId w:val="0"/>
      </w:numPr>
      <w:spacing w:before="480" w:after="0"/>
      <w:outlineLvl w:val="9"/>
    </w:pPr>
    <w:rPr>
      <w:bCs/>
      <w:color w:val="000E81" w:themeColor="accent1" w:themeShade="BF"/>
      <w:sz w:val="28"/>
      <w:szCs w:val="28"/>
    </w:rPr>
  </w:style>
  <w:style w:type="paragraph" w:styleId="TOC2">
    <w:name w:val="toc 2"/>
    <w:basedOn w:val="Normal"/>
    <w:next w:val="Normal"/>
    <w:autoRedefine/>
    <w:uiPriority w:val="3"/>
    <w:unhideWhenUsed/>
    <w:qFormat/>
    <w:rsid w:val="00CA6950"/>
    <w:pPr>
      <w:tabs>
        <w:tab w:val="left" w:pos="1134"/>
        <w:tab w:val="right" w:leader="dot" w:pos="9628"/>
      </w:tabs>
      <w:spacing w:before="240" w:after="0"/>
      <w:ind w:left="1134" w:hanging="567"/>
    </w:pPr>
    <w:rPr>
      <w:b/>
      <w:bCs/>
      <w:sz w:val="20"/>
      <w:szCs w:val="20"/>
    </w:rPr>
  </w:style>
  <w:style w:type="paragraph" w:styleId="TOC1">
    <w:name w:val="toc 1"/>
    <w:basedOn w:val="Normal"/>
    <w:next w:val="Normal"/>
    <w:autoRedefine/>
    <w:uiPriority w:val="3"/>
    <w:unhideWhenUsed/>
    <w:qFormat/>
    <w:rsid w:val="00CA6950"/>
    <w:pPr>
      <w:spacing w:before="360" w:after="0"/>
    </w:pPr>
    <w:rPr>
      <w:b/>
      <w:bCs/>
      <w:szCs w:val="24"/>
    </w:rPr>
  </w:style>
  <w:style w:type="paragraph" w:styleId="TOC3">
    <w:name w:val="toc 3"/>
    <w:basedOn w:val="Normal"/>
    <w:next w:val="Normal"/>
    <w:autoRedefine/>
    <w:uiPriority w:val="39"/>
    <w:unhideWhenUsed/>
    <w:rsid w:val="003F46F2"/>
    <w:pPr>
      <w:spacing w:after="0"/>
      <w:ind w:left="220"/>
    </w:pPr>
    <w:rPr>
      <w:sz w:val="20"/>
      <w:szCs w:val="20"/>
    </w:rPr>
  </w:style>
  <w:style w:type="paragraph" w:styleId="TOC4">
    <w:name w:val="toc 4"/>
    <w:basedOn w:val="Normal"/>
    <w:next w:val="Normal"/>
    <w:autoRedefine/>
    <w:uiPriority w:val="39"/>
    <w:unhideWhenUsed/>
    <w:rsid w:val="003F46F2"/>
    <w:pPr>
      <w:spacing w:after="0"/>
      <w:ind w:left="440"/>
    </w:pPr>
    <w:rPr>
      <w:sz w:val="20"/>
      <w:szCs w:val="20"/>
    </w:rPr>
  </w:style>
  <w:style w:type="paragraph" w:styleId="TOC5">
    <w:name w:val="toc 5"/>
    <w:basedOn w:val="Normal"/>
    <w:next w:val="Normal"/>
    <w:autoRedefine/>
    <w:uiPriority w:val="39"/>
    <w:unhideWhenUsed/>
    <w:rsid w:val="003F46F2"/>
    <w:pPr>
      <w:spacing w:after="0"/>
      <w:ind w:left="660"/>
    </w:pPr>
    <w:rPr>
      <w:sz w:val="20"/>
      <w:szCs w:val="20"/>
    </w:rPr>
  </w:style>
  <w:style w:type="paragraph" w:styleId="TOC6">
    <w:name w:val="toc 6"/>
    <w:basedOn w:val="Normal"/>
    <w:next w:val="Normal"/>
    <w:autoRedefine/>
    <w:uiPriority w:val="39"/>
    <w:unhideWhenUsed/>
    <w:rsid w:val="003F46F2"/>
    <w:pPr>
      <w:spacing w:after="0"/>
      <w:ind w:left="880"/>
    </w:pPr>
    <w:rPr>
      <w:sz w:val="20"/>
      <w:szCs w:val="20"/>
    </w:rPr>
  </w:style>
  <w:style w:type="paragraph" w:styleId="TOC7">
    <w:name w:val="toc 7"/>
    <w:basedOn w:val="Normal"/>
    <w:next w:val="Normal"/>
    <w:autoRedefine/>
    <w:uiPriority w:val="39"/>
    <w:unhideWhenUsed/>
    <w:rsid w:val="003F46F2"/>
    <w:pPr>
      <w:spacing w:after="0"/>
      <w:ind w:left="1100"/>
    </w:pPr>
    <w:rPr>
      <w:sz w:val="20"/>
      <w:szCs w:val="20"/>
    </w:rPr>
  </w:style>
  <w:style w:type="paragraph" w:styleId="TOC8">
    <w:name w:val="toc 8"/>
    <w:basedOn w:val="Normal"/>
    <w:next w:val="Normal"/>
    <w:autoRedefine/>
    <w:uiPriority w:val="39"/>
    <w:unhideWhenUsed/>
    <w:rsid w:val="003F46F2"/>
    <w:pPr>
      <w:spacing w:after="0"/>
      <w:ind w:left="1320"/>
    </w:pPr>
    <w:rPr>
      <w:sz w:val="20"/>
      <w:szCs w:val="20"/>
    </w:rPr>
  </w:style>
  <w:style w:type="paragraph" w:styleId="TOC9">
    <w:name w:val="toc 9"/>
    <w:basedOn w:val="Normal"/>
    <w:next w:val="Normal"/>
    <w:autoRedefine/>
    <w:uiPriority w:val="39"/>
    <w:unhideWhenUsed/>
    <w:rsid w:val="003F46F2"/>
    <w:pPr>
      <w:spacing w:after="0"/>
      <w:ind w:left="1540"/>
    </w:pPr>
    <w:rPr>
      <w:sz w:val="20"/>
      <w:szCs w:val="20"/>
    </w:rPr>
  </w:style>
  <w:style w:type="paragraph" w:customStyle="1" w:styleId="sti-art2">
    <w:name w:val="sti-art2"/>
    <w:basedOn w:val="Normal"/>
    <w:uiPriority w:val="99"/>
    <w:semiHidden/>
    <w:rsid w:val="003F46F2"/>
    <w:pPr>
      <w:spacing w:before="60" w:after="120" w:line="312" w:lineRule="atLeast"/>
      <w:jc w:val="center"/>
    </w:pPr>
    <w:rPr>
      <w:rFonts w:ascii="Times New Roman" w:eastAsia="Times New Roman" w:hAnsi="Times New Roman" w:cs="Times New Roman"/>
      <w:b/>
      <w:bCs/>
      <w:sz w:val="24"/>
      <w:szCs w:val="24"/>
      <w:lang w:val="en-US"/>
    </w:rPr>
  </w:style>
  <w:style w:type="paragraph" w:customStyle="1" w:styleId="normal2">
    <w:name w:val="normal2"/>
    <w:basedOn w:val="Normal"/>
    <w:uiPriority w:val="99"/>
    <w:semiHidden/>
    <w:rsid w:val="003F46F2"/>
    <w:pPr>
      <w:spacing w:before="120" w:after="0" w:line="312" w:lineRule="atLeast"/>
    </w:pPr>
    <w:rPr>
      <w:rFonts w:ascii="Times New Roman" w:eastAsia="Times New Roman" w:hAnsi="Times New Roman" w:cs="Times New Roman"/>
      <w:sz w:val="24"/>
      <w:szCs w:val="24"/>
      <w:lang w:val="en-US"/>
    </w:rPr>
  </w:style>
  <w:style w:type="paragraph" w:customStyle="1" w:styleId="ti-art2">
    <w:name w:val="ti-art2"/>
    <w:basedOn w:val="Normal"/>
    <w:uiPriority w:val="99"/>
    <w:semiHidden/>
    <w:rsid w:val="003F46F2"/>
    <w:pPr>
      <w:spacing w:before="360" w:after="120" w:line="312" w:lineRule="atLeast"/>
      <w:jc w:val="center"/>
    </w:pPr>
    <w:rPr>
      <w:rFonts w:ascii="Times New Roman" w:eastAsia="Times New Roman" w:hAnsi="Times New Roman" w:cs="Times New Roman"/>
      <w:i/>
      <w:iCs/>
      <w:sz w:val="24"/>
      <w:szCs w:val="24"/>
      <w:lang w:val="en-US"/>
    </w:rPr>
  </w:style>
  <w:style w:type="paragraph" w:styleId="Revision">
    <w:name w:val="Revision"/>
    <w:hidden/>
    <w:uiPriority w:val="99"/>
    <w:semiHidden/>
    <w:rsid w:val="003F46F2"/>
    <w:pPr>
      <w:spacing w:after="0" w:line="240" w:lineRule="auto"/>
    </w:pPr>
    <w:rPr>
      <w:lang w:val="en-GB"/>
    </w:rPr>
  </w:style>
  <w:style w:type="paragraph" w:customStyle="1" w:styleId="Numberlist">
    <w:name w:val="Number list"/>
    <w:basedOn w:val="ListParagraph"/>
    <w:link w:val="NumberlistChar"/>
    <w:uiPriority w:val="2"/>
    <w:qFormat/>
    <w:rsid w:val="003F46F2"/>
    <w:pPr>
      <w:numPr>
        <w:numId w:val="5"/>
      </w:numPr>
      <w:tabs>
        <w:tab w:val="clear" w:pos="720"/>
        <w:tab w:val="num" w:pos="993"/>
      </w:tabs>
      <w:suppressAutoHyphens/>
      <w:spacing w:before="200" w:after="0"/>
      <w:ind w:left="993" w:right="510"/>
    </w:pPr>
    <w:rPr>
      <w:rFonts w:eastAsia="Calibri" w:cs="Tahoma"/>
      <w:sz w:val="20"/>
      <w:szCs w:val="20"/>
    </w:rPr>
  </w:style>
  <w:style w:type="character" w:styleId="FollowedHyperlink">
    <w:name w:val="FollowedHyperlink"/>
    <w:basedOn w:val="DefaultParagraphFont"/>
    <w:uiPriority w:val="99"/>
    <w:semiHidden/>
    <w:unhideWhenUsed/>
    <w:rsid w:val="003F46F2"/>
    <w:rPr>
      <w:color w:val="BFBFBF" w:themeColor="followedHyperlink"/>
      <w:u w:val="single"/>
    </w:rPr>
  </w:style>
  <w:style w:type="character" w:customStyle="1" w:styleId="NumberlistChar">
    <w:name w:val="Number list Char"/>
    <w:basedOn w:val="ListParagraphChar"/>
    <w:link w:val="Numberlist"/>
    <w:uiPriority w:val="2"/>
    <w:rsid w:val="00A46AE7"/>
    <w:rPr>
      <w:rFonts w:eastAsia="Calibri" w:cs="Tahoma"/>
      <w:sz w:val="20"/>
      <w:szCs w:val="20"/>
    </w:rPr>
  </w:style>
  <w:style w:type="paragraph" w:styleId="Caption">
    <w:name w:val="caption"/>
    <w:basedOn w:val="Normal"/>
    <w:next w:val="Normal"/>
    <w:uiPriority w:val="35"/>
    <w:unhideWhenUsed/>
    <w:qFormat/>
    <w:rsid w:val="003F46F2"/>
    <w:pPr>
      <w:spacing w:after="200" w:line="240" w:lineRule="auto"/>
    </w:pPr>
    <w:rPr>
      <w:b/>
      <w:bCs/>
      <w:color w:val="0014AD" w:themeColor="accent1"/>
      <w:sz w:val="18"/>
      <w:szCs w:val="18"/>
    </w:rPr>
  </w:style>
  <w:style w:type="table" w:styleId="LightList-Accent2">
    <w:name w:val="Light List Accent 2"/>
    <w:basedOn w:val="TableNormal"/>
    <w:uiPriority w:val="61"/>
    <w:rsid w:val="00F4712D"/>
    <w:pPr>
      <w:spacing w:after="0" w:line="240" w:lineRule="auto"/>
    </w:pPr>
    <w:tblPr>
      <w:tblStyleRowBandSize w:val="1"/>
      <w:tblStyleColBandSize w:val="1"/>
      <w:tblBorders>
        <w:top w:val="single" w:sz="8" w:space="0" w:color="69ACDF" w:themeColor="accent2"/>
        <w:left w:val="single" w:sz="8" w:space="0" w:color="69ACDF" w:themeColor="accent2"/>
        <w:bottom w:val="single" w:sz="8" w:space="0" w:color="69ACDF" w:themeColor="accent2"/>
        <w:right w:val="single" w:sz="8" w:space="0" w:color="69ACDF" w:themeColor="accent2"/>
      </w:tblBorders>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MediumShading1-Accent2">
    <w:name w:val="Medium Shading 1 Accent 2"/>
    <w:basedOn w:val="TableNormal"/>
    <w:uiPriority w:val="63"/>
    <w:rsid w:val="002F14C1"/>
    <w:pPr>
      <w:spacing w:after="0" w:line="240" w:lineRule="auto"/>
    </w:pPr>
    <w:tblPr>
      <w:tblStyleRowBandSize w:val="1"/>
      <w:tblStyleColBandSize w:val="1"/>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5D4683"/>
    <w:pPr>
      <w:spacing w:line="276" w:lineRule="auto"/>
      <w:contextualSpacing/>
    </w:pPr>
  </w:style>
  <w:style w:type="paragraph" w:customStyle="1" w:styleId="SO">
    <w:name w:val="SO"/>
    <w:basedOn w:val="Heading3"/>
    <w:link w:val="SOChar"/>
    <w:uiPriority w:val="3"/>
    <w:unhideWhenUsed/>
    <w:qFormat/>
    <w:rsid w:val="0017613F"/>
    <w:pPr>
      <w:spacing w:before="600" w:after="120"/>
    </w:pPr>
    <w:rPr>
      <w:color w:val="A5BF3A"/>
    </w:rPr>
  </w:style>
  <w:style w:type="paragraph" w:customStyle="1" w:styleId="SOname">
    <w:name w:val="SO name"/>
    <w:basedOn w:val="Heading3"/>
    <w:link w:val="SOnameChar"/>
    <w:uiPriority w:val="3"/>
    <w:unhideWhenUsed/>
    <w:qFormat/>
    <w:rsid w:val="0017613F"/>
    <w:pPr>
      <w:spacing w:before="120"/>
    </w:pPr>
    <w:rPr>
      <w:color w:val="0014AD"/>
      <w:sz w:val="28"/>
    </w:rPr>
  </w:style>
  <w:style w:type="character" w:customStyle="1" w:styleId="SOChar">
    <w:name w:val="SO Char"/>
    <w:basedOn w:val="Heading3Char"/>
    <w:link w:val="SO"/>
    <w:uiPriority w:val="3"/>
    <w:rsid w:val="006E6A53"/>
    <w:rPr>
      <w:rFonts w:asciiTheme="majorHAnsi" w:eastAsiaTheme="majorEastAsia" w:hAnsiTheme="majorHAnsi" w:cstheme="majorBidi"/>
      <w:b/>
      <w:color w:val="A5BF3A"/>
      <w:sz w:val="26"/>
      <w:szCs w:val="26"/>
      <w:lang w:val="en-US"/>
    </w:rPr>
  </w:style>
  <w:style w:type="paragraph" w:customStyle="1" w:styleId="Regionintable">
    <w:name w:val="Region in table"/>
    <w:basedOn w:val="Normal"/>
    <w:link w:val="RegionintableChar"/>
    <w:uiPriority w:val="2"/>
    <w:unhideWhenUsed/>
    <w:qFormat/>
    <w:rsid w:val="002D112D"/>
    <w:pPr>
      <w:spacing w:before="80" w:after="0" w:line="240" w:lineRule="auto"/>
    </w:pPr>
    <w:rPr>
      <w:b/>
      <w:bCs/>
      <w:sz w:val="20"/>
      <w:szCs w:val="20"/>
    </w:rPr>
  </w:style>
  <w:style w:type="character" w:customStyle="1" w:styleId="SOnameChar">
    <w:name w:val="SO name Char"/>
    <w:basedOn w:val="Heading3Char"/>
    <w:link w:val="SOname"/>
    <w:uiPriority w:val="3"/>
    <w:rsid w:val="006E6A53"/>
    <w:rPr>
      <w:rFonts w:asciiTheme="majorHAnsi" w:eastAsiaTheme="majorEastAsia" w:hAnsiTheme="majorHAnsi" w:cstheme="majorBidi"/>
      <w:b/>
      <w:color w:val="0014AD"/>
      <w:sz w:val="28"/>
      <w:szCs w:val="26"/>
      <w:lang w:val="en-US"/>
    </w:rPr>
  </w:style>
  <w:style w:type="character" w:customStyle="1" w:styleId="RegionintableChar">
    <w:name w:val="Region in table Char"/>
    <w:basedOn w:val="DefaultParagraphFont"/>
    <w:link w:val="Regionintable"/>
    <w:uiPriority w:val="2"/>
    <w:rsid w:val="00A46AE7"/>
    <w:rPr>
      <w:b/>
      <w:bCs/>
      <w:sz w:val="20"/>
      <w:szCs w:val="20"/>
    </w:rPr>
  </w:style>
  <w:style w:type="paragraph" w:customStyle="1" w:styleId="Textintable">
    <w:name w:val="Text in table"/>
    <w:basedOn w:val="Normal"/>
    <w:link w:val="TextintableChar"/>
    <w:uiPriority w:val="2"/>
    <w:qFormat/>
    <w:rsid w:val="0005430B"/>
    <w:pPr>
      <w:spacing w:after="120" w:line="240" w:lineRule="auto"/>
    </w:pPr>
    <w:rPr>
      <w:sz w:val="20"/>
      <w:szCs w:val="20"/>
      <w:lang w:val="en-US"/>
    </w:rPr>
  </w:style>
  <w:style w:type="character" w:customStyle="1" w:styleId="TextintableChar">
    <w:name w:val="Text in table Char"/>
    <w:basedOn w:val="DefaultParagraphFont"/>
    <w:link w:val="Textintable"/>
    <w:uiPriority w:val="2"/>
    <w:rsid w:val="00A46AE7"/>
    <w:rPr>
      <w:sz w:val="20"/>
      <w:szCs w:val="20"/>
      <w:lang w:val="en-US"/>
    </w:rPr>
  </w:style>
  <w:style w:type="character" w:styleId="Emphasis">
    <w:name w:val="Emphasis"/>
    <w:basedOn w:val="DefaultParagraphFont"/>
    <w:uiPriority w:val="20"/>
    <w:semiHidden/>
    <w:rsid w:val="006E6A53"/>
    <w:rPr>
      <w:i/>
      <w:iCs/>
    </w:rPr>
  </w:style>
  <w:style w:type="paragraph" w:customStyle="1" w:styleId="Heading40">
    <w:name w:val="Heading 4_"/>
    <w:next w:val="Normal"/>
    <w:link w:val="Heading4Char0"/>
    <w:uiPriority w:val="1"/>
    <w:qFormat/>
    <w:rsid w:val="00443199"/>
    <w:pPr>
      <w:suppressAutoHyphens/>
      <w:spacing w:before="360" w:after="120"/>
    </w:pPr>
    <w:rPr>
      <w:b/>
      <w:color w:val="001489"/>
    </w:rPr>
  </w:style>
  <w:style w:type="character" w:customStyle="1" w:styleId="Heading4Char0">
    <w:name w:val="Heading 4_ Char"/>
    <w:basedOn w:val="DefaultParagraphFont"/>
    <w:link w:val="Heading40"/>
    <w:uiPriority w:val="1"/>
    <w:rsid w:val="00443199"/>
    <w:rPr>
      <w:b/>
      <w:color w:val="001489"/>
    </w:rPr>
  </w:style>
  <w:style w:type="character" w:customStyle="1" w:styleId="BulletlisttightChar">
    <w:name w:val="Bullet list tight Char"/>
    <w:basedOn w:val="BulletlistChar"/>
    <w:link w:val="Bulletlisttight"/>
    <w:uiPriority w:val="2"/>
    <w:rsid w:val="00443199"/>
    <w:rPr>
      <w:sz w:val="20"/>
      <w:szCs w:val="20"/>
      <w:lang w:val="en-US"/>
    </w:rPr>
  </w:style>
  <w:style w:type="table" w:customStyle="1" w:styleId="ListTable3Accent5">
    <w:name w:val="List Table 3 Accent 5"/>
    <w:basedOn w:val="TableNormal"/>
    <w:uiPriority w:val="48"/>
    <w:rsid w:val="00662D7F"/>
    <w:pPr>
      <w:spacing w:after="0" w:line="240" w:lineRule="auto"/>
    </w:pPr>
    <w:tblPr>
      <w:tblStyleRowBandSize w:val="1"/>
      <w:tblStyleColBandSize w:val="1"/>
      <w:tblBorders>
        <w:top w:val="single" w:sz="4" w:space="0" w:color="A5BF3A" w:themeColor="accent5"/>
        <w:left w:val="single" w:sz="4" w:space="0" w:color="A5BF3A" w:themeColor="accent5"/>
        <w:bottom w:val="single" w:sz="4" w:space="0" w:color="A5BF3A" w:themeColor="accent5"/>
        <w:right w:val="single" w:sz="4" w:space="0" w:color="A5BF3A" w:themeColor="accent5"/>
      </w:tblBorders>
    </w:tblPr>
    <w:tblStylePr w:type="firstRow">
      <w:rPr>
        <w:b/>
        <w:bCs/>
        <w:color w:val="FFFFFF" w:themeColor="background1"/>
      </w:rPr>
      <w:tblPr/>
      <w:tcPr>
        <w:shd w:val="clear" w:color="auto" w:fill="A5BF3A" w:themeFill="accent5"/>
      </w:tcPr>
    </w:tblStylePr>
    <w:tblStylePr w:type="lastRow">
      <w:rPr>
        <w:b/>
        <w:bCs/>
      </w:rPr>
      <w:tblPr/>
      <w:tcPr>
        <w:tcBorders>
          <w:top w:val="double" w:sz="4" w:space="0" w:color="A5BF3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F3A" w:themeColor="accent5"/>
          <w:right w:val="single" w:sz="4" w:space="0" w:color="A5BF3A" w:themeColor="accent5"/>
        </w:tcBorders>
      </w:tcPr>
    </w:tblStylePr>
    <w:tblStylePr w:type="band1Horz">
      <w:tblPr/>
      <w:tcPr>
        <w:tcBorders>
          <w:top w:val="single" w:sz="4" w:space="0" w:color="A5BF3A" w:themeColor="accent5"/>
          <w:bottom w:val="single" w:sz="4" w:space="0" w:color="A5BF3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F3A" w:themeColor="accent5"/>
          <w:left w:val="nil"/>
        </w:tcBorders>
      </w:tcPr>
    </w:tblStylePr>
    <w:tblStylePr w:type="swCell">
      <w:tblPr/>
      <w:tcPr>
        <w:tcBorders>
          <w:top w:val="double" w:sz="4" w:space="0" w:color="A5BF3A"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9753">
      <w:bodyDiv w:val="1"/>
      <w:marLeft w:val="0"/>
      <w:marRight w:val="0"/>
      <w:marTop w:val="0"/>
      <w:marBottom w:val="0"/>
      <w:divBdr>
        <w:top w:val="none" w:sz="0" w:space="0" w:color="auto"/>
        <w:left w:val="none" w:sz="0" w:space="0" w:color="auto"/>
        <w:bottom w:val="none" w:sz="0" w:space="0" w:color="auto"/>
        <w:right w:val="none" w:sz="0" w:space="0" w:color="auto"/>
      </w:divBdr>
      <w:divsChild>
        <w:div w:id="1858158903">
          <w:marLeft w:val="547"/>
          <w:marRight w:val="0"/>
          <w:marTop w:val="0"/>
          <w:marBottom w:val="0"/>
          <w:divBdr>
            <w:top w:val="none" w:sz="0" w:space="0" w:color="auto"/>
            <w:left w:val="none" w:sz="0" w:space="0" w:color="auto"/>
            <w:bottom w:val="none" w:sz="0" w:space="0" w:color="auto"/>
            <w:right w:val="none" w:sz="0" w:space="0" w:color="auto"/>
          </w:divBdr>
        </w:div>
        <w:div w:id="1345090432">
          <w:marLeft w:val="547"/>
          <w:marRight w:val="0"/>
          <w:marTop w:val="0"/>
          <w:marBottom w:val="0"/>
          <w:divBdr>
            <w:top w:val="none" w:sz="0" w:space="0" w:color="auto"/>
            <w:left w:val="none" w:sz="0" w:space="0" w:color="auto"/>
            <w:bottom w:val="none" w:sz="0" w:space="0" w:color="auto"/>
            <w:right w:val="none" w:sz="0" w:space="0" w:color="auto"/>
          </w:divBdr>
        </w:div>
        <w:div w:id="1503936613">
          <w:marLeft w:val="547"/>
          <w:marRight w:val="0"/>
          <w:marTop w:val="0"/>
          <w:marBottom w:val="0"/>
          <w:divBdr>
            <w:top w:val="none" w:sz="0" w:space="0" w:color="auto"/>
            <w:left w:val="none" w:sz="0" w:space="0" w:color="auto"/>
            <w:bottom w:val="none" w:sz="0" w:space="0" w:color="auto"/>
            <w:right w:val="none" w:sz="0" w:space="0" w:color="auto"/>
          </w:divBdr>
        </w:div>
      </w:divsChild>
    </w:div>
    <w:div w:id="298875998">
      <w:bodyDiv w:val="1"/>
      <w:marLeft w:val="0"/>
      <w:marRight w:val="0"/>
      <w:marTop w:val="0"/>
      <w:marBottom w:val="0"/>
      <w:divBdr>
        <w:top w:val="none" w:sz="0" w:space="0" w:color="auto"/>
        <w:left w:val="none" w:sz="0" w:space="0" w:color="auto"/>
        <w:bottom w:val="none" w:sz="0" w:space="0" w:color="auto"/>
        <w:right w:val="none" w:sz="0" w:space="0" w:color="auto"/>
      </w:divBdr>
    </w:div>
    <w:div w:id="658078955">
      <w:bodyDiv w:val="1"/>
      <w:marLeft w:val="0"/>
      <w:marRight w:val="0"/>
      <w:marTop w:val="0"/>
      <w:marBottom w:val="0"/>
      <w:divBdr>
        <w:top w:val="none" w:sz="0" w:space="0" w:color="auto"/>
        <w:left w:val="none" w:sz="0" w:space="0" w:color="auto"/>
        <w:bottom w:val="none" w:sz="0" w:space="0" w:color="auto"/>
        <w:right w:val="none" w:sz="0" w:space="0" w:color="auto"/>
      </w:divBdr>
    </w:div>
    <w:div w:id="1067535228">
      <w:bodyDiv w:val="1"/>
      <w:marLeft w:val="0"/>
      <w:marRight w:val="0"/>
      <w:marTop w:val="0"/>
      <w:marBottom w:val="0"/>
      <w:divBdr>
        <w:top w:val="none" w:sz="0" w:space="0" w:color="auto"/>
        <w:left w:val="none" w:sz="0" w:space="0" w:color="auto"/>
        <w:bottom w:val="none" w:sz="0" w:space="0" w:color="auto"/>
        <w:right w:val="none" w:sz="0" w:space="0" w:color="auto"/>
      </w:divBdr>
    </w:div>
    <w:div w:id="1115977004">
      <w:bodyDiv w:val="1"/>
      <w:marLeft w:val="0"/>
      <w:marRight w:val="0"/>
      <w:marTop w:val="0"/>
      <w:marBottom w:val="0"/>
      <w:divBdr>
        <w:top w:val="none" w:sz="0" w:space="0" w:color="auto"/>
        <w:left w:val="none" w:sz="0" w:space="0" w:color="auto"/>
        <w:bottom w:val="none" w:sz="0" w:space="0" w:color="auto"/>
        <w:right w:val="none" w:sz="0" w:space="0" w:color="auto"/>
      </w:divBdr>
    </w:div>
    <w:div w:id="2006088666">
      <w:bodyDiv w:val="1"/>
      <w:marLeft w:val="0"/>
      <w:marRight w:val="0"/>
      <w:marTop w:val="0"/>
      <w:marBottom w:val="0"/>
      <w:divBdr>
        <w:top w:val="none" w:sz="0" w:space="0" w:color="auto"/>
        <w:left w:val="none" w:sz="0" w:space="0" w:color="auto"/>
        <w:bottom w:val="none" w:sz="0" w:space="0" w:color="auto"/>
        <w:right w:val="none" w:sz="0" w:space="0" w:color="auto"/>
      </w:divBdr>
      <w:divsChild>
        <w:div w:id="287590709">
          <w:marLeft w:val="547"/>
          <w:marRight w:val="0"/>
          <w:marTop w:val="0"/>
          <w:marBottom w:val="0"/>
          <w:divBdr>
            <w:top w:val="none" w:sz="0" w:space="0" w:color="auto"/>
            <w:left w:val="none" w:sz="0" w:space="0" w:color="auto"/>
            <w:bottom w:val="none" w:sz="0" w:space="0" w:color="auto"/>
            <w:right w:val="none" w:sz="0" w:space="0" w:color="auto"/>
          </w:divBdr>
        </w:div>
        <w:div w:id="10833800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Information%20and%20communication\Graphic%20manual%20and%20templates\Word%20template\CB%20TEMPLATE%20with%20cover%20page.dotx" TargetMode="External"/></Relationships>
</file>

<file path=word/theme/theme1.xml><?xml version="1.0" encoding="utf-8"?>
<a:theme xmlns:a="http://schemas.openxmlformats.org/drawingml/2006/main" name="Office-teema">
  <a:themeElements>
    <a:clrScheme name="Central Baltic">
      <a:dk1>
        <a:sysClr val="windowText" lastClr="000000"/>
      </a:dk1>
      <a:lt1>
        <a:sysClr val="window" lastClr="FFFFFF"/>
      </a:lt1>
      <a:dk2>
        <a:srgbClr val="0014AD"/>
      </a:dk2>
      <a:lt2>
        <a:srgbClr val="E7E6E6"/>
      </a:lt2>
      <a:accent1>
        <a:srgbClr val="0014AD"/>
      </a:accent1>
      <a:accent2>
        <a:srgbClr val="69ACDF"/>
      </a:accent2>
      <a:accent3>
        <a:srgbClr val="7F7F7F"/>
      </a:accent3>
      <a:accent4>
        <a:srgbClr val="BFBFBF"/>
      </a:accent4>
      <a:accent5>
        <a:srgbClr val="A5BF3A"/>
      </a:accent5>
      <a:accent6>
        <a:srgbClr val="BCE26B"/>
      </a:accent6>
      <a:hlink>
        <a:srgbClr val="7F7F7F"/>
      </a:hlink>
      <a:folHlink>
        <a:srgbClr val="BFBFBF"/>
      </a:folHlink>
    </a:clrScheme>
    <a:fontScheme name="Central Balti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9C5B65-F846-46A8-B741-E06D9F6A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 TEMPLATE with cover page.dotx</Template>
  <TotalTime>444</TotalTime>
  <Pages>4</Pages>
  <Words>745</Words>
  <Characters>6038</Characters>
  <Application>Microsoft Office Word</Application>
  <DocSecurity>0</DocSecurity>
  <Lines>50</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HP</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Karu Kersti</dc:creator>
  <cp:lastModifiedBy>Linda Talve</cp:lastModifiedBy>
  <cp:revision>77</cp:revision>
  <cp:lastPrinted>2014-11-26T13:06:00Z</cp:lastPrinted>
  <dcterms:created xsi:type="dcterms:W3CDTF">2015-11-05T07:58:00Z</dcterms:created>
  <dcterms:modified xsi:type="dcterms:W3CDTF">2015-12-08T13:30:00Z</dcterms:modified>
</cp:coreProperties>
</file>